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pPr w:leftFromText="180" w:rightFromText="180" w:vertAnchor="page" w:horzAnchor="page" w:tblpX="1123" w:tblpY="646"/>
        <w:tblW w:w="10440" w:type="dxa"/>
        <w:tblBorders>
          <w:bottom w:val="thinThickSmallGap" w:sz="24" w:space="0" w:color="auto"/>
        </w:tblBorders>
        <w:tblLook w:val="04A0" w:firstRow="1" w:lastRow="0" w:firstColumn="1" w:lastColumn="0" w:noHBand="0" w:noVBand="1"/>
      </w:tblPr>
      <w:tblGrid>
        <w:gridCol w:w="4140"/>
        <w:gridCol w:w="2160"/>
        <w:gridCol w:w="4140"/>
      </w:tblGrid>
      <w:tr w:rsidR="004A2B1B" w:rsidRPr="004A2B1B" w:rsidTr="004A2B1B">
        <w:trPr>
          <w:trHeight w:val="1995"/>
        </w:trPr>
        <w:tc>
          <w:tcPr>
            <w:tcW w:w="4140" w:type="dxa"/>
          </w:tcPr>
          <w:p w:rsidR="004A2B1B" w:rsidRPr="004A2B1B" w:rsidRDefault="004A2B1B" w:rsidP="004A2B1B">
            <w:pPr>
              <w:jc w:val="center"/>
              <w:rPr>
                <w:b/>
                <w:sz w:val="18"/>
                <w:szCs w:val="18"/>
              </w:rPr>
            </w:pPr>
          </w:p>
          <w:p w:rsidR="004A2B1B" w:rsidRPr="004A2B1B" w:rsidRDefault="004A2B1B" w:rsidP="004A2B1B">
            <w:pPr>
              <w:jc w:val="center"/>
              <w:rPr>
                <w:rFonts w:eastAsia="Calibri"/>
                <w:b/>
                <w:sz w:val="18"/>
                <w:szCs w:val="18"/>
                <w:lang w:eastAsia="en-US"/>
              </w:rPr>
            </w:pPr>
            <w:r w:rsidRPr="004A2B1B">
              <w:rPr>
                <w:rFonts w:eastAsia="Calibri"/>
                <w:b/>
                <w:sz w:val="18"/>
                <w:szCs w:val="18"/>
                <w:lang w:eastAsia="en-US"/>
              </w:rPr>
              <w:t>БАШ</w:t>
            </w:r>
            <w:r w:rsidRPr="004A2B1B">
              <w:rPr>
                <w:rFonts w:eastAsia="Calibri"/>
                <w:b/>
                <w:sz w:val="18"/>
                <w:szCs w:val="18"/>
                <w:lang w:val="be-BY" w:eastAsia="en-US"/>
              </w:rPr>
              <w:t>Ҡ</w:t>
            </w:r>
            <w:r w:rsidRPr="004A2B1B">
              <w:rPr>
                <w:rFonts w:eastAsia="Calibri"/>
                <w:b/>
                <w:sz w:val="18"/>
                <w:szCs w:val="18"/>
                <w:lang w:eastAsia="en-US"/>
              </w:rPr>
              <w:t>ОРТОСТАН РЕСПУБЛИКА</w:t>
            </w:r>
            <w:r w:rsidRPr="004A2B1B">
              <w:rPr>
                <w:rFonts w:eastAsia="Calibri"/>
                <w:b/>
                <w:sz w:val="18"/>
                <w:szCs w:val="18"/>
                <w:lang w:val="be-BY" w:eastAsia="en-US"/>
              </w:rPr>
              <w:t>Һ</w:t>
            </w:r>
            <w:proofErr w:type="gramStart"/>
            <w:r w:rsidRPr="004A2B1B">
              <w:rPr>
                <w:rFonts w:eastAsia="Calibri"/>
                <w:b/>
                <w:sz w:val="18"/>
                <w:szCs w:val="18"/>
                <w:lang w:eastAsia="en-US"/>
              </w:rPr>
              <w:t>Ы</w:t>
            </w:r>
            <w:proofErr w:type="gramEnd"/>
          </w:p>
          <w:p w:rsidR="004A2B1B" w:rsidRPr="004A2B1B" w:rsidRDefault="004A2B1B" w:rsidP="004A2B1B">
            <w:pPr>
              <w:jc w:val="center"/>
              <w:rPr>
                <w:rFonts w:eastAsia="Calibri"/>
                <w:b/>
                <w:sz w:val="18"/>
                <w:szCs w:val="18"/>
                <w:lang w:eastAsia="en-US"/>
              </w:rPr>
            </w:pPr>
            <w:r w:rsidRPr="004A2B1B">
              <w:rPr>
                <w:rFonts w:eastAsia="Calibri"/>
                <w:b/>
                <w:sz w:val="18"/>
                <w:szCs w:val="18"/>
                <w:lang w:eastAsia="en-US"/>
              </w:rPr>
              <w:t>АС</w:t>
            </w:r>
            <w:r w:rsidRPr="004A2B1B">
              <w:rPr>
                <w:rFonts w:eastAsia="Calibri"/>
                <w:b/>
                <w:sz w:val="18"/>
                <w:szCs w:val="18"/>
                <w:lang w:val="be-BY" w:eastAsia="en-US"/>
              </w:rPr>
              <w:t>Ҡ</w:t>
            </w:r>
            <w:r w:rsidRPr="004A2B1B">
              <w:rPr>
                <w:rFonts w:eastAsia="Calibri"/>
                <w:b/>
                <w:sz w:val="18"/>
                <w:szCs w:val="18"/>
                <w:lang w:eastAsia="en-US"/>
              </w:rPr>
              <w:t>ЫН  РАЙОНЫ</w:t>
            </w:r>
          </w:p>
          <w:p w:rsidR="004A2B1B" w:rsidRPr="004A2B1B" w:rsidRDefault="004A2B1B" w:rsidP="004A2B1B">
            <w:pPr>
              <w:jc w:val="center"/>
              <w:rPr>
                <w:rFonts w:eastAsia="Calibri"/>
                <w:b/>
                <w:sz w:val="18"/>
                <w:szCs w:val="18"/>
                <w:lang w:eastAsia="en-US"/>
              </w:rPr>
            </w:pPr>
            <w:r w:rsidRPr="004A2B1B">
              <w:rPr>
                <w:rFonts w:eastAsia="Calibri"/>
                <w:b/>
                <w:sz w:val="18"/>
                <w:szCs w:val="18"/>
                <w:lang w:eastAsia="en-US"/>
              </w:rPr>
              <w:t>МУНИЦИПАЛЬ РАЙОНЫ</w:t>
            </w:r>
            <w:r w:rsidRPr="004A2B1B">
              <w:rPr>
                <w:rFonts w:eastAsia="Calibri"/>
                <w:b/>
                <w:sz w:val="18"/>
                <w:szCs w:val="18"/>
                <w:lang w:val="be-BY" w:eastAsia="en-US"/>
              </w:rPr>
              <w:t>НЫҢ</w:t>
            </w:r>
          </w:p>
          <w:p w:rsidR="004A2B1B" w:rsidRPr="004A2B1B" w:rsidRDefault="004A2B1B" w:rsidP="004A2B1B">
            <w:pPr>
              <w:jc w:val="center"/>
              <w:rPr>
                <w:rFonts w:eastAsia="Calibri"/>
                <w:b/>
                <w:sz w:val="18"/>
                <w:szCs w:val="18"/>
                <w:lang w:eastAsia="en-US"/>
              </w:rPr>
            </w:pPr>
            <w:r w:rsidRPr="004A2B1B">
              <w:rPr>
                <w:rFonts w:eastAsia="Calibri"/>
                <w:b/>
                <w:sz w:val="18"/>
                <w:szCs w:val="18"/>
                <w:lang w:val="be-BY" w:eastAsia="en-US"/>
              </w:rPr>
              <w:t>ТАБА</w:t>
            </w:r>
            <w:r w:rsidRPr="004A2B1B">
              <w:rPr>
                <w:rFonts w:eastAsia="MS Mincho"/>
                <w:b/>
                <w:sz w:val="18"/>
                <w:szCs w:val="18"/>
                <w:lang w:val="be-BY" w:eastAsia="en-US"/>
              </w:rPr>
              <w:t>Ҫ</w:t>
            </w:r>
            <w:r w:rsidRPr="004A2B1B">
              <w:rPr>
                <w:rFonts w:eastAsia="Calibri"/>
                <w:b/>
                <w:sz w:val="18"/>
                <w:szCs w:val="18"/>
                <w:lang w:val="be-BY" w:eastAsia="en-US"/>
              </w:rPr>
              <w:t>КЫ−ТАМА</w:t>
            </w:r>
            <w:r w:rsidRPr="004A2B1B">
              <w:rPr>
                <w:rFonts w:eastAsia="MS Mincho"/>
                <w:b/>
                <w:sz w:val="18"/>
                <w:szCs w:val="18"/>
                <w:lang w:val="be-BY" w:eastAsia="en-US"/>
              </w:rPr>
              <w:t>Ҡ</w:t>
            </w:r>
            <w:r w:rsidRPr="004A2B1B">
              <w:rPr>
                <w:rFonts w:eastAsia="Calibri"/>
                <w:b/>
                <w:sz w:val="18"/>
                <w:szCs w:val="18"/>
                <w:lang w:val="be-BY" w:eastAsia="en-US"/>
              </w:rPr>
              <w:t>АУЫЛ СОВЕТЫ</w:t>
            </w:r>
          </w:p>
          <w:p w:rsidR="004A2B1B" w:rsidRPr="004A2B1B" w:rsidRDefault="004A2B1B" w:rsidP="004A2B1B">
            <w:pPr>
              <w:jc w:val="center"/>
              <w:rPr>
                <w:rFonts w:eastAsia="Calibri"/>
                <w:b/>
                <w:sz w:val="18"/>
                <w:szCs w:val="18"/>
                <w:lang w:eastAsia="en-US"/>
              </w:rPr>
            </w:pPr>
            <w:r w:rsidRPr="004A2B1B">
              <w:rPr>
                <w:rFonts w:eastAsia="Calibri"/>
                <w:b/>
                <w:sz w:val="18"/>
                <w:szCs w:val="18"/>
                <w:lang w:val="be-BY" w:eastAsia="en-US"/>
              </w:rPr>
              <w:t xml:space="preserve">АУЫЛ </w:t>
            </w:r>
            <w:r w:rsidRPr="004A2B1B">
              <w:rPr>
                <w:rFonts w:eastAsia="Calibri"/>
                <w:b/>
                <w:sz w:val="18"/>
                <w:szCs w:val="18"/>
                <w:lang w:eastAsia="en-US"/>
              </w:rPr>
              <w:t xml:space="preserve"> БИЛ</w:t>
            </w:r>
            <w:r w:rsidRPr="004A2B1B">
              <w:rPr>
                <w:rFonts w:eastAsia="Calibri"/>
                <w:b/>
                <w:sz w:val="18"/>
                <w:szCs w:val="18"/>
                <w:lang w:val="be-BY" w:eastAsia="en-US"/>
              </w:rPr>
              <w:t>Ә</w:t>
            </w:r>
            <w:r w:rsidRPr="004A2B1B">
              <w:rPr>
                <w:rFonts w:eastAsia="Calibri"/>
                <w:b/>
                <w:sz w:val="18"/>
                <w:szCs w:val="18"/>
                <w:lang w:eastAsia="en-US"/>
              </w:rPr>
              <w:t>М</w:t>
            </w:r>
            <w:r w:rsidRPr="004A2B1B">
              <w:rPr>
                <w:rFonts w:eastAsia="Calibri"/>
                <w:b/>
                <w:sz w:val="18"/>
                <w:szCs w:val="18"/>
                <w:lang w:val="be-BY" w:eastAsia="en-US"/>
              </w:rPr>
              <w:t>ӘҺ</w:t>
            </w:r>
            <w:r w:rsidRPr="004A2B1B">
              <w:rPr>
                <w:rFonts w:eastAsia="Calibri"/>
                <w:b/>
                <w:sz w:val="18"/>
                <w:szCs w:val="18"/>
                <w:lang w:eastAsia="en-US"/>
              </w:rPr>
              <w:t>Е</w:t>
            </w:r>
          </w:p>
          <w:p w:rsidR="004A2B1B" w:rsidRPr="004A2B1B" w:rsidRDefault="004A2B1B" w:rsidP="004A2B1B">
            <w:pPr>
              <w:jc w:val="center"/>
              <w:rPr>
                <w:rFonts w:eastAsia="Calibri"/>
                <w:b/>
                <w:sz w:val="18"/>
                <w:szCs w:val="18"/>
                <w:lang w:eastAsia="en-US"/>
              </w:rPr>
            </w:pPr>
            <w:r w:rsidRPr="004A2B1B">
              <w:rPr>
                <w:rFonts w:eastAsia="Calibri"/>
                <w:b/>
                <w:sz w:val="18"/>
                <w:szCs w:val="18"/>
                <w:lang w:eastAsia="en-US"/>
              </w:rPr>
              <w:t>СОВЕТЫ</w:t>
            </w:r>
          </w:p>
          <w:p w:rsidR="004A2B1B" w:rsidRPr="004A2B1B" w:rsidRDefault="004A2B1B" w:rsidP="004A2B1B">
            <w:pPr>
              <w:jc w:val="center"/>
              <w:rPr>
                <w:sz w:val="24"/>
                <w:szCs w:val="24"/>
              </w:rPr>
            </w:pPr>
          </w:p>
        </w:tc>
        <w:tc>
          <w:tcPr>
            <w:tcW w:w="2160" w:type="dxa"/>
            <w:hideMark/>
          </w:tcPr>
          <w:p w:rsidR="004A2B1B" w:rsidRPr="004A2B1B" w:rsidRDefault="004A2B1B" w:rsidP="004A2B1B">
            <w:pPr>
              <w:ind w:left="-69" w:right="408" w:hanging="627"/>
              <w:jc w:val="center"/>
              <w:rPr>
                <w:sz w:val="24"/>
                <w:szCs w:val="24"/>
              </w:rPr>
            </w:pPr>
            <w:r>
              <w:rPr>
                <w:noProof/>
                <w:sz w:val="24"/>
                <w:szCs w:val="24"/>
              </w:rPr>
              <w:drawing>
                <wp:anchor distT="0" distB="0" distL="114300" distR="114300" simplePos="0" relativeHeight="251659264" behindDoc="0" locked="0" layoutInCell="1" allowOverlap="1" wp14:anchorId="25369D45" wp14:editId="3B3C2F44">
                  <wp:simplePos x="0" y="0"/>
                  <wp:positionH relativeFrom="column">
                    <wp:posOffset>212725</wp:posOffset>
                  </wp:positionH>
                  <wp:positionV relativeFrom="paragraph">
                    <wp:posOffset>9525</wp:posOffset>
                  </wp:positionV>
                  <wp:extent cx="930910" cy="1143000"/>
                  <wp:effectExtent l="0" t="0" r="0" b="0"/>
                  <wp:wrapNone/>
                  <wp:docPr id="1" name="Рисунок 1" descr="Описание: Gerb_Askin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Описание: Gerb_Askino"/>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30910" cy="114300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4140" w:type="dxa"/>
          </w:tcPr>
          <w:p w:rsidR="004A2B1B" w:rsidRPr="004A2B1B" w:rsidRDefault="004A2B1B" w:rsidP="004A2B1B">
            <w:pPr>
              <w:ind w:left="2124"/>
              <w:jc w:val="center"/>
              <w:rPr>
                <w:b/>
                <w:sz w:val="18"/>
                <w:szCs w:val="18"/>
              </w:rPr>
            </w:pPr>
          </w:p>
          <w:p w:rsidR="004A2B1B" w:rsidRPr="004A2B1B" w:rsidRDefault="004A2B1B" w:rsidP="004A2B1B">
            <w:pPr>
              <w:jc w:val="center"/>
              <w:rPr>
                <w:rFonts w:eastAsia="Calibri"/>
                <w:b/>
                <w:sz w:val="18"/>
                <w:szCs w:val="18"/>
                <w:lang w:eastAsia="en-US"/>
              </w:rPr>
            </w:pPr>
            <w:r w:rsidRPr="004A2B1B">
              <w:rPr>
                <w:rFonts w:eastAsia="Calibri"/>
                <w:b/>
                <w:sz w:val="18"/>
                <w:szCs w:val="18"/>
                <w:lang w:eastAsia="en-US"/>
              </w:rPr>
              <w:t>СОВЕТ</w:t>
            </w:r>
          </w:p>
          <w:p w:rsidR="004A2B1B" w:rsidRPr="004A2B1B" w:rsidRDefault="004A2B1B" w:rsidP="004A2B1B">
            <w:pPr>
              <w:jc w:val="center"/>
              <w:rPr>
                <w:rFonts w:eastAsia="Calibri"/>
                <w:b/>
                <w:sz w:val="18"/>
                <w:szCs w:val="18"/>
                <w:lang w:eastAsia="en-US"/>
              </w:rPr>
            </w:pPr>
            <w:r w:rsidRPr="004A2B1B">
              <w:rPr>
                <w:rFonts w:eastAsia="Calibri"/>
                <w:b/>
                <w:sz w:val="18"/>
                <w:szCs w:val="18"/>
                <w:lang w:val="be-BY" w:eastAsia="en-US"/>
              </w:rPr>
              <w:t>СЕЛЬСКОГО ПОСЕЛЕНИЯ</w:t>
            </w:r>
          </w:p>
          <w:p w:rsidR="004A2B1B" w:rsidRPr="004A2B1B" w:rsidRDefault="004A2B1B" w:rsidP="004A2B1B">
            <w:pPr>
              <w:jc w:val="center"/>
              <w:rPr>
                <w:rFonts w:eastAsia="Calibri"/>
                <w:b/>
                <w:sz w:val="18"/>
                <w:szCs w:val="18"/>
                <w:lang w:eastAsia="en-US"/>
              </w:rPr>
            </w:pPr>
            <w:r w:rsidRPr="004A2B1B">
              <w:rPr>
                <w:rFonts w:eastAsia="Calibri"/>
                <w:b/>
                <w:sz w:val="18"/>
                <w:szCs w:val="18"/>
                <w:lang w:val="be-BY" w:eastAsia="en-US"/>
              </w:rPr>
              <w:t>УСТЬ-ТАБАССКИЙ СЕЛЬСОВЕТ</w:t>
            </w:r>
          </w:p>
          <w:p w:rsidR="004A2B1B" w:rsidRPr="004A2B1B" w:rsidRDefault="004A2B1B" w:rsidP="004A2B1B">
            <w:pPr>
              <w:jc w:val="center"/>
              <w:rPr>
                <w:rFonts w:eastAsia="Calibri"/>
                <w:b/>
                <w:sz w:val="18"/>
                <w:szCs w:val="18"/>
                <w:lang w:eastAsia="en-US"/>
              </w:rPr>
            </w:pPr>
            <w:r w:rsidRPr="004A2B1B">
              <w:rPr>
                <w:rFonts w:eastAsia="Calibri"/>
                <w:b/>
                <w:sz w:val="18"/>
                <w:szCs w:val="18"/>
                <w:lang w:eastAsia="en-US"/>
              </w:rPr>
              <w:t>МУНИЦИПАЛЬНОГО РАЙОНА</w:t>
            </w:r>
          </w:p>
          <w:p w:rsidR="004A2B1B" w:rsidRPr="004A2B1B" w:rsidRDefault="004A2B1B" w:rsidP="004A2B1B">
            <w:pPr>
              <w:jc w:val="center"/>
              <w:rPr>
                <w:rFonts w:eastAsia="Calibri"/>
                <w:b/>
                <w:sz w:val="18"/>
                <w:szCs w:val="18"/>
                <w:lang w:eastAsia="en-US"/>
              </w:rPr>
            </w:pPr>
            <w:r w:rsidRPr="004A2B1B">
              <w:rPr>
                <w:rFonts w:eastAsia="Calibri"/>
                <w:b/>
                <w:sz w:val="18"/>
                <w:szCs w:val="18"/>
                <w:lang w:val="be-BY" w:eastAsia="en-US"/>
              </w:rPr>
              <w:t>АСКИН</w:t>
            </w:r>
            <w:r w:rsidRPr="004A2B1B">
              <w:rPr>
                <w:rFonts w:eastAsia="Calibri"/>
                <w:b/>
                <w:sz w:val="18"/>
                <w:szCs w:val="18"/>
                <w:lang w:eastAsia="en-US"/>
              </w:rPr>
              <w:t>СКИЙ РАЙОН</w:t>
            </w:r>
          </w:p>
          <w:p w:rsidR="004A2B1B" w:rsidRPr="004A2B1B" w:rsidRDefault="004A2B1B" w:rsidP="004A2B1B">
            <w:pPr>
              <w:jc w:val="center"/>
              <w:rPr>
                <w:sz w:val="16"/>
                <w:szCs w:val="24"/>
              </w:rPr>
            </w:pPr>
            <w:r w:rsidRPr="004A2B1B">
              <w:rPr>
                <w:b/>
                <w:sz w:val="18"/>
                <w:szCs w:val="18"/>
              </w:rPr>
              <w:t>РЕСПУБЛИКИ  БАШКОРТОСТАН</w:t>
            </w:r>
          </w:p>
        </w:tc>
      </w:tr>
    </w:tbl>
    <w:p w:rsidR="00FB5CF7" w:rsidRDefault="00FB5CF7" w:rsidP="004A2B1B">
      <w:pPr>
        <w:autoSpaceDE w:val="0"/>
        <w:autoSpaceDN w:val="0"/>
        <w:adjustRightInd w:val="0"/>
        <w:rPr>
          <w:b/>
          <w:bCs/>
          <w:sz w:val="26"/>
          <w:szCs w:val="26"/>
        </w:rPr>
      </w:pPr>
    </w:p>
    <w:p w:rsidR="004A2B1B" w:rsidRPr="004A2B1B" w:rsidRDefault="004A2B1B" w:rsidP="004A2B1B">
      <w:pPr>
        <w:autoSpaceDE w:val="0"/>
        <w:autoSpaceDN w:val="0"/>
        <w:adjustRightInd w:val="0"/>
        <w:jc w:val="center"/>
        <w:rPr>
          <w:b/>
          <w:bCs/>
          <w:sz w:val="26"/>
          <w:szCs w:val="26"/>
        </w:rPr>
      </w:pPr>
      <w:r w:rsidRPr="004A2B1B">
        <w:rPr>
          <w:b/>
          <w:bCs/>
          <w:sz w:val="26"/>
          <w:szCs w:val="26"/>
        </w:rPr>
        <w:t>16–</w:t>
      </w:r>
      <w:proofErr w:type="spellStart"/>
      <w:r w:rsidRPr="004A2B1B">
        <w:rPr>
          <w:b/>
          <w:bCs/>
          <w:sz w:val="26"/>
          <w:szCs w:val="26"/>
        </w:rPr>
        <w:t>ое</w:t>
      </w:r>
      <w:proofErr w:type="spellEnd"/>
      <w:r w:rsidRPr="004A2B1B">
        <w:rPr>
          <w:b/>
          <w:bCs/>
          <w:sz w:val="26"/>
          <w:szCs w:val="26"/>
        </w:rPr>
        <w:t xml:space="preserve"> заседание 5-го созыва</w:t>
      </w:r>
    </w:p>
    <w:p w:rsidR="004A2B1B" w:rsidRPr="004A2B1B" w:rsidRDefault="004A2B1B" w:rsidP="004A2B1B">
      <w:pPr>
        <w:autoSpaceDE w:val="0"/>
        <w:autoSpaceDN w:val="0"/>
        <w:adjustRightInd w:val="0"/>
        <w:jc w:val="center"/>
        <w:rPr>
          <w:b/>
          <w:bCs/>
          <w:sz w:val="26"/>
          <w:szCs w:val="26"/>
        </w:rPr>
      </w:pPr>
    </w:p>
    <w:p w:rsidR="004A2B1B" w:rsidRPr="004A2B1B" w:rsidRDefault="004A2B1B" w:rsidP="004A2B1B">
      <w:pPr>
        <w:autoSpaceDE w:val="0"/>
        <w:autoSpaceDN w:val="0"/>
        <w:adjustRightInd w:val="0"/>
        <w:jc w:val="center"/>
        <w:rPr>
          <w:b/>
          <w:bCs/>
          <w:sz w:val="26"/>
          <w:szCs w:val="26"/>
        </w:rPr>
      </w:pPr>
      <w:r w:rsidRPr="004A2B1B">
        <w:rPr>
          <w:b/>
          <w:bCs/>
          <w:sz w:val="26"/>
          <w:szCs w:val="26"/>
        </w:rPr>
        <w:t>ҠАРАР</w:t>
      </w:r>
      <w:r w:rsidRPr="004A2B1B">
        <w:rPr>
          <w:b/>
          <w:bCs/>
          <w:sz w:val="26"/>
          <w:szCs w:val="26"/>
        </w:rPr>
        <w:tab/>
      </w:r>
      <w:r w:rsidRPr="004A2B1B">
        <w:rPr>
          <w:b/>
          <w:bCs/>
          <w:sz w:val="26"/>
          <w:szCs w:val="26"/>
        </w:rPr>
        <w:tab/>
      </w:r>
      <w:r w:rsidRPr="004A2B1B">
        <w:rPr>
          <w:b/>
          <w:bCs/>
          <w:sz w:val="26"/>
          <w:szCs w:val="26"/>
        </w:rPr>
        <w:tab/>
      </w:r>
      <w:r w:rsidRPr="004A2B1B">
        <w:rPr>
          <w:b/>
          <w:bCs/>
          <w:sz w:val="26"/>
          <w:szCs w:val="26"/>
        </w:rPr>
        <w:tab/>
      </w:r>
      <w:r w:rsidRPr="004A2B1B">
        <w:rPr>
          <w:b/>
          <w:bCs/>
          <w:sz w:val="26"/>
          <w:szCs w:val="26"/>
        </w:rPr>
        <w:tab/>
      </w:r>
      <w:r w:rsidRPr="004A2B1B">
        <w:rPr>
          <w:b/>
          <w:bCs/>
          <w:sz w:val="26"/>
          <w:szCs w:val="26"/>
        </w:rPr>
        <w:tab/>
      </w:r>
      <w:r w:rsidRPr="004A2B1B">
        <w:rPr>
          <w:b/>
          <w:bCs/>
          <w:sz w:val="26"/>
          <w:szCs w:val="26"/>
        </w:rPr>
        <w:tab/>
      </w:r>
      <w:r w:rsidRPr="004A2B1B">
        <w:rPr>
          <w:b/>
          <w:bCs/>
          <w:sz w:val="26"/>
          <w:szCs w:val="26"/>
        </w:rPr>
        <w:tab/>
        <w:t>РЕШЕНИЕ</w:t>
      </w:r>
    </w:p>
    <w:p w:rsidR="00FB5CF7" w:rsidRDefault="005677F6" w:rsidP="004A2B1B">
      <w:pPr>
        <w:autoSpaceDE w:val="0"/>
        <w:autoSpaceDN w:val="0"/>
        <w:adjustRightInd w:val="0"/>
        <w:jc w:val="center"/>
        <w:rPr>
          <w:b/>
          <w:bCs/>
          <w:sz w:val="26"/>
          <w:szCs w:val="26"/>
        </w:rPr>
      </w:pPr>
      <w:r>
        <w:rPr>
          <w:b/>
          <w:bCs/>
          <w:sz w:val="26"/>
          <w:szCs w:val="26"/>
        </w:rPr>
        <w:t xml:space="preserve">26 апрель  2022 </w:t>
      </w:r>
      <w:proofErr w:type="spellStart"/>
      <w:r>
        <w:rPr>
          <w:b/>
          <w:bCs/>
          <w:sz w:val="26"/>
          <w:szCs w:val="26"/>
        </w:rPr>
        <w:t>йыл</w:t>
      </w:r>
      <w:proofErr w:type="spellEnd"/>
      <w:r>
        <w:rPr>
          <w:b/>
          <w:bCs/>
          <w:sz w:val="26"/>
          <w:szCs w:val="26"/>
        </w:rPr>
        <w:t xml:space="preserve">    </w:t>
      </w:r>
      <w:r>
        <w:rPr>
          <w:b/>
          <w:bCs/>
          <w:sz w:val="26"/>
          <w:szCs w:val="26"/>
        </w:rPr>
        <w:tab/>
      </w:r>
      <w:r>
        <w:rPr>
          <w:b/>
          <w:bCs/>
          <w:sz w:val="26"/>
          <w:szCs w:val="26"/>
        </w:rPr>
        <w:tab/>
      </w:r>
      <w:r>
        <w:rPr>
          <w:b/>
          <w:bCs/>
          <w:sz w:val="26"/>
          <w:szCs w:val="26"/>
        </w:rPr>
        <w:tab/>
        <w:t xml:space="preserve"> № 74</w:t>
      </w:r>
      <w:r w:rsidR="007C2048">
        <w:rPr>
          <w:b/>
          <w:bCs/>
          <w:sz w:val="26"/>
          <w:szCs w:val="26"/>
        </w:rPr>
        <w:t xml:space="preserve"> </w:t>
      </w:r>
      <w:r w:rsidR="004A2B1B" w:rsidRPr="004A2B1B">
        <w:rPr>
          <w:b/>
          <w:bCs/>
          <w:sz w:val="26"/>
          <w:szCs w:val="26"/>
        </w:rPr>
        <w:t xml:space="preserve">                   26 апреля 2022 года</w:t>
      </w:r>
    </w:p>
    <w:p w:rsidR="00FB5CF7" w:rsidRDefault="00FB5CF7" w:rsidP="00950F65">
      <w:pPr>
        <w:autoSpaceDE w:val="0"/>
        <w:autoSpaceDN w:val="0"/>
        <w:adjustRightInd w:val="0"/>
        <w:jc w:val="center"/>
        <w:rPr>
          <w:b/>
          <w:bCs/>
          <w:sz w:val="26"/>
          <w:szCs w:val="26"/>
        </w:rPr>
      </w:pPr>
    </w:p>
    <w:p w:rsidR="00950F65" w:rsidRPr="00F73E93" w:rsidRDefault="00950F65" w:rsidP="00950F65">
      <w:pPr>
        <w:autoSpaceDE w:val="0"/>
        <w:autoSpaceDN w:val="0"/>
        <w:adjustRightInd w:val="0"/>
        <w:jc w:val="center"/>
        <w:rPr>
          <w:b/>
          <w:bCs/>
          <w:sz w:val="28"/>
          <w:szCs w:val="28"/>
        </w:rPr>
      </w:pPr>
      <w:r w:rsidRPr="00F73E93">
        <w:rPr>
          <w:b/>
          <w:bCs/>
          <w:sz w:val="28"/>
          <w:szCs w:val="28"/>
        </w:rPr>
        <w:t xml:space="preserve">О  порядке   оформления  прав  пользования муниципальным  имуществом  </w:t>
      </w:r>
      <w:r w:rsidR="002350AC" w:rsidRPr="00F73E93">
        <w:rPr>
          <w:b/>
          <w:bCs/>
          <w:sz w:val="28"/>
          <w:szCs w:val="28"/>
        </w:rPr>
        <w:t>сельского поселения</w:t>
      </w:r>
      <w:r w:rsidR="00F73E93" w:rsidRPr="00F73E93">
        <w:rPr>
          <w:b/>
          <w:bCs/>
          <w:sz w:val="28"/>
          <w:szCs w:val="28"/>
        </w:rPr>
        <w:t xml:space="preserve"> </w:t>
      </w:r>
      <w:r w:rsidR="00F73E93" w:rsidRPr="00F73E93">
        <w:rPr>
          <w:b/>
          <w:sz w:val="28"/>
          <w:szCs w:val="28"/>
        </w:rPr>
        <w:t>Усть-Табасский сельсовет</w:t>
      </w:r>
      <w:r w:rsidRPr="00F73E93">
        <w:rPr>
          <w:b/>
          <w:bCs/>
          <w:sz w:val="28"/>
          <w:szCs w:val="28"/>
        </w:rPr>
        <w:t xml:space="preserve"> муниципального  района  Аскинский  район  Республики  Башкортостан  и  об  определении  годовой  арендной  платы  за  пользование  муниципальным  имуществом </w:t>
      </w:r>
      <w:r w:rsidR="002350AC" w:rsidRPr="00F73E93">
        <w:rPr>
          <w:b/>
          <w:bCs/>
          <w:sz w:val="28"/>
          <w:szCs w:val="28"/>
        </w:rPr>
        <w:t>сельского поселения</w:t>
      </w:r>
      <w:r w:rsidR="00F73E93" w:rsidRPr="00F73E93">
        <w:t xml:space="preserve"> </w:t>
      </w:r>
      <w:r w:rsidR="00F73E93" w:rsidRPr="00F73E93">
        <w:rPr>
          <w:b/>
          <w:bCs/>
          <w:sz w:val="28"/>
          <w:szCs w:val="28"/>
        </w:rPr>
        <w:t>Усть-Табасский</w:t>
      </w:r>
      <w:r w:rsidR="00F73E93">
        <w:rPr>
          <w:b/>
          <w:bCs/>
          <w:sz w:val="28"/>
          <w:szCs w:val="28"/>
        </w:rPr>
        <w:t xml:space="preserve"> сельсовет </w:t>
      </w:r>
      <w:r w:rsidR="007A33CA" w:rsidRPr="00F73E93">
        <w:rPr>
          <w:sz w:val="28"/>
          <w:szCs w:val="28"/>
        </w:rPr>
        <w:t xml:space="preserve"> </w:t>
      </w:r>
      <w:r w:rsidRPr="00F73E93">
        <w:rPr>
          <w:b/>
          <w:bCs/>
          <w:sz w:val="28"/>
          <w:szCs w:val="28"/>
        </w:rPr>
        <w:t>муниципального  района  Аскинский  район  Республики  Башкортостан</w:t>
      </w:r>
    </w:p>
    <w:p w:rsidR="00950F65" w:rsidRPr="003D18D1" w:rsidRDefault="00950F65" w:rsidP="00950F65">
      <w:pPr>
        <w:autoSpaceDE w:val="0"/>
        <w:autoSpaceDN w:val="0"/>
        <w:adjustRightInd w:val="0"/>
        <w:jc w:val="center"/>
        <w:rPr>
          <w:b/>
          <w:bCs/>
          <w:sz w:val="26"/>
          <w:szCs w:val="26"/>
        </w:rPr>
      </w:pPr>
    </w:p>
    <w:p w:rsidR="00950F65" w:rsidRPr="003D18D1" w:rsidRDefault="00950F65" w:rsidP="00950F65">
      <w:pPr>
        <w:ind w:firstLine="720"/>
        <w:jc w:val="both"/>
        <w:rPr>
          <w:sz w:val="26"/>
          <w:szCs w:val="26"/>
        </w:rPr>
      </w:pPr>
      <w:r w:rsidRPr="003D18D1">
        <w:rPr>
          <w:sz w:val="26"/>
          <w:szCs w:val="26"/>
        </w:rPr>
        <w:t xml:space="preserve">В соответствии с Федеральным законом Российской Федерации от 06 октября 2003 года № 131-ФЗ «Об общих принципах организации местного самоуправления в Российской Федерации», Постановлением Правительства Республики Башкортостан от 29 июня 2021 года № 312 «О внесении изменений в Постановление Правительства Республики Башкортостан «О порядке оформления прав пользования государственным  имуществом Республики Башкортостан и об определении годовой арендной платы за пользование государственным имуществом Республики Башкортостан», Совет </w:t>
      </w:r>
      <w:r w:rsidR="00491FB8">
        <w:rPr>
          <w:sz w:val="26"/>
          <w:szCs w:val="26"/>
        </w:rPr>
        <w:t xml:space="preserve">сельского поселения </w:t>
      </w:r>
      <w:r w:rsidR="00F73E93">
        <w:rPr>
          <w:sz w:val="26"/>
          <w:szCs w:val="26"/>
        </w:rPr>
        <w:t>Усть-Табасский сельсовет</w:t>
      </w:r>
      <w:r w:rsidR="00CC1087">
        <w:rPr>
          <w:sz w:val="26"/>
          <w:szCs w:val="26"/>
        </w:rPr>
        <w:t xml:space="preserve"> </w:t>
      </w:r>
      <w:r w:rsidR="00491FB8">
        <w:rPr>
          <w:sz w:val="26"/>
          <w:szCs w:val="26"/>
        </w:rPr>
        <w:t xml:space="preserve">муниципального района </w:t>
      </w:r>
      <w:r w:rsidRPr="003D18D1">
        <w:rPr>
          <w:sz w:val="26"/>
          <w:szCs w:val="26"/>
        </w:rPr>
        <w:t xml:space="preserve">Аскинский район Республики Башкортостан </w:t>
      </w:r>
      <w:r w:rsidRPr="003D18D1">
        <w:rPr>
          <w:b/>
          <w:sz w:val="26"/>
          <w:szCs w:val="26"/>
        </w:rPr>
        <w:t>решил:</w:t>
      </w:r>
    </w:p>
    <w:p w:rsidR="00950F65" w:rsidRPr="003D18D1" w:rsidRDefault="00950F65" w:rsidP="00950F65">
      <w:pPr>
        <w:ind w:firstLine="720"/>
        <w:jc w:val="both"/>
        <w:rPr>
          <w:sz w:val="26"/>
          <w:szCs w:val="26"/>
        </w:rPr>
      </w:pPr>
      <w:r w:rsidRPr="003D18D1">
        <w:rPr>
          <w:sz w:val="26"/>
          <w:szCs w:val="26"/>
        </w:rPr>
        <w:t>1. Утвердить:</w:t>
      </w:r>
    </w:p>
    <w:p w:rsidR="00950F65" w:rsidRPr="003D18D1" w:rsidRDefault="00950F65" w:rsidP="00950F65">
      <w:pPr>
        <w:ind w:firstLine="720"/>
        <w:jc w:val="both"/>
        <w:rPr>
          <w:sz w:val="26"/>
          <w:szCs w:val="26"/>
        </w:rPr>
      </w:pPr>
      <w:r w:rsidRPr="003D18D1">
        <w:rPr>
          <w:sz w:val="26"/>
          <w:szCs w:val="26"/>
        </w:rPr>
        <w:t xml:space="preserve">- Порядок оформления прав пользования муниципальным имуществом </w:t>
      </w:r>
      <w:r w:rsidR="00F73E93">
        <w:rPr>
          <w:sz w:val="26"/>
          <w:szCs w:val="26"/>
        </w:rPr>
        <w:t xml:space="preserve">сельского поселения </w:t>
      </w:r>
      <w:r w:rsidR="00F73E93" w:rsidRPr="00F73E93">
        <w:rPr>
          <w:sz w:val="26"/>
          <w:szCs w:val="26"/>
        </w:rPr>
        <w:t>Усть-Табасский сельсовет</w:t>
      </w:r>
      <w:r w:rsidR="00D853F6">
        <w:rPr>
          <w:sz w:val="26"/>
          <w:szCs w:val="26"/>
        </w:rPr>
        <w:t xml:space="preserve"> </w:t>
      </w:r>
      <w:r w:rsidR="00491FB8">
        <w:rPr>
          <w:sz w:val="26"/>
          <w:szCs w:val="26"/>
        </w:rPr>
        <w:t xml:space="preserve">муниципального района </w:t>
      </w:r>
      <w:r w:rsidRPr="003D18D1">
        <w:rPr>
          <w:sz w:val="26"/>
          <w:szCs w:val="26"/>
        </w:rPr>
        <w:t>Аскинский район Республики Башкортостан (приложение № 1);</w:t>
      </w:r>
    </w:p>
    <w:p w:rsidR="00950F65" w:rsidRPr="003D18D1" w:rsidRDefault="00950F65" w:rsidP="00950F65">
      <w:pPr>
        <w:ind w:firstLine="720"/>
        <w:jc w:val="both"/>
        <w:rPr>
          <w:sz w:val="26"/>
          <w:szCs w:val="26"/>
        </w:rPr>
      </w:pPr>
      <w:r w:rsidRPr="003D18D1">
        <w:rPr>
          <w:sz w:val="26"/>
          <w:szCs w:val="26"/>
        </w:rPr>
        <w:t>- Методику определения годовой арендной платы за пользование муниципальным имуществом</w:t>
      </w:r>
      <w:r w:rsidR="002350AC" w:rsidRPr="002350AC">
        <w:rPr>
          <w:b/>
          <w:bCs/>
          <w:sz w:val="26"/>
          <w:szCs w:val="26"/>
        </w:rPr>
        <w:t xml:space="preserve"> </w:t>
      </w:r>
      <w:r w:rsidR="00F73E93">
        <w:rPr>
          <w:sz w:val="26"/>
          <w:szCs w:val="26"/>
        </w:rPr>
        <w:t xml:space="preserve">сельского поселения </w:t>
      </w:r>
      <w:r w:rsidR="00F73E93" w:rsidRPr="00F73E93">
        <w:rPr>
          <w:sz w:val="26"/>
          <w:szCs w:val="26"/>
        </w:rPr>
        <w:t>Усть-Табасский сельсовет</w:t>
      </w:r>
      <w:r w:rsidR="00D54C83">
        <w:rPr>
          <w:sz w:val="26"/>
          <w:szCs w:val="26"/>
        </w:rPr>
        <w:t xml:space="preserve"> </w:t>
      </w:r>
      <w:r w:rsidR="00491FB8">
        <w:rPr>
          <w:sz w:val="26"/>
          <w:szCs w:val="26"/>
        </w:rPr>
        <w:t xml:space="preserve">муниципального района </w:t>
      </w:r>
      <w:r w:rsidRPr="003D18D1">
        <w:rPr>
          <w:sz w:val="26"/>
          <w:szCs w:val="26"/>
        </w:rPr>
        <w:t>Аскинский район Республики Башкортостан (приложение № 2)».</w:t>
      </w:r>
    </w:p>
    <w:p w:rsidR="00950F65" w:rsidRPr="003D18D1" w:rsidRDefault="00950F65" w:rsidP="00950F65">
      <w:pPr>
        <w:ind w:firstLine="720"/>
        <w:jc w:val="both"/>
        <w:rPr>
          <w:sz w:val="26"/>
          <w:szCs w:val="26"/>
        </w:rPr>
      </w:pPr>
      <w:r w:rsidRPr="003D18D1">
        <w:rPr>
          <w:sz w:val="26"/>
          <w:szCs w:val="26"/>
        </w:rPr>
        <w:t xml:space="preserve">2. При определении годовой арендной платы за пользование муниципальным </w:t>
      </w:r>
      <w:r w:rsidRPr="002350AC">
        <w:rPr>
          <w:sz w:val="26"/>
          <w:szCs w:val="26"/>
        </w:rPr>
        <w:t xml:space="preserve">имуществом </w:t>
      </w:r>
      <w:r w:rsidR="00491FB8">
        <w:rPr>
          <w:sz w:val="26"/>
          <w:szCs w:val="26"/>
        </w:rPr>
        <w:t xml:space="preserve">сельского поселения </w:t>
      </w:r>
      <w:r w:rsidR="00F73E93" w:rsidRPr="00F73E93">
        <w:rPr>
          <w:sz w:val="26"/>
          <w:szCs w:val="26"/>
        </w:rPr>
        <w:t xml:space="preserve">Усть-Табасский сельсовет </w:t>
      </w:r>
      <w:r w:rsidR="00491FB8">
        <w:rPr>
          <w:sz w:val="26"/>
          <w:szCs w:val="26"/>
        </w:rPr>
        <w:t xml:space="preserve">муниципального района </w:t>
      </w:r>
      <w:r w:rsidRPr="003D18D1">
        <w:rPr>
          <w:sz w:val="26"/>
          <w:szCs w:val="26"/>
        </w:rPr>
        <w:t>Аскинский район Республики Башкортостан:</w:t>
      </w:r>
    </w:p>
    <w:p w:rsidR="00950F65" w:rsidRPr="003D18D1" w:rsidRDefault="00950F65" w:rsidP="00950F65">
      <w:pPr>
        <w:ind w:firstLine="720"/>
        <w:jc w:val="both"/>
        <w:rPr>
          <w:sz w:val="26"/>
          <w:szCs w:val="26"/>
        </w:rPr>
      </w:pPr>
      <w:r w:rsidRPr="003D18D1">
        <w:rPr>
          <w:sz w:val="26"/>
          <w:szCs w:val="26"/>
        </w:rPr>
        <w:t xml:space="preserve">2.1. Коэффициент </w:t>
      </w:r>
      <w:proofErr w:type="spellStart"/>
      <w:r w:rsidRPr="003D18D1">
        <w:rPr>
          <w:sz w:val="26"/>
          <w:szCs w:val="26"/>
        </w:rPr>
        <w:t>Сс</w:t>
      </w:r>
      <w:proofErr w:type="spellEnd"/>
      <w:r w:rsidRPr="003D18D1">
        <w:rPr>
          <w:sz w:val="26"/>
          <w:szCs w:val="26"/>
        </w:rPr>
        <w:t xml:space="preserve"> - размер стоимости нового строительства (одного квадратного метра общей площади), применить  средн</w:t>
      </w:r>
      <w:r w:rsidR="0050682E" w:rsidRPr="003D18D1">
        <w:rPr>
          <w:sz w:val="26"/>
          <w:szCs w:val="26"/>
        </w:rPr>
        <w:t>ий размер</w:t>
      </w:r>
      <w:r w:rsidRPr="003D18D1">
        <w:rPr>
          <w:sz w:val="26"/>
          <w:szCs w:val="26"/>
        </w:rPr>
        <w:t xml:space="preserve"> стоимост</w:t>
      </w:r>
      <w:r w:rsidR="0050682E" w:rsidRPr="003D18D1">
        <w:rPr>
          <w:sz w:val="26"/>
          <w:szCs w:val="26"/>
        </w:rPr>
        <w:t>и одного квадратного метра</w:t>
      </w:r>
      <w:r w:rsidRPr="003D18D1">
        <w:rPr>
          <w:sz w:val="26"/>
          <w:szCs w:val="26"/>
        </w:rPr>
        <w:t xml:space="preserve"> по Республике Башкортостан, утвержденн</w:t>
      </w:r>
      <w:r w:rsidR="00E2275E" w:rsidRPr="003D18D1">
        <w:rPr>
          <w:sz w:val="26"/>
          <w:szCs w:val="26"/>
        </w:rPr>
        <w:t>ый</w:t>
      </w:r>
      <w:r w:rsidRPr="003D18D1">
        <w:rPr>
          <w:sz w:val="26"/>
          <w:szCs w:val="26"/>
        </w:rPr>
        <w:t xml:space="preserve"> Министерством земельных и имущественных отношений Республики Башкортостан</w:t>
      </w:r>
      <w:r w:rsidR="00783066" w:rsidRPr="003D18D1">
        <w:rPr>
          <w:sz w:val="26"/>
          <w:szCs w:val="26"/>
        </w:rPr>
        <w:t>, либо размер стоимости одного квадратного метра, определенный независимым оценщиком в соответствии с законодательством, регулирующим оценочную деятельность в Российской Федерации</w:t>
      </w:r>
      <w:r w:rsidRPr="003D18D1">
        <w:rPr>
          <w:sz w:val="26"/>
          <w:szCs w:val="26"/>
        </w:rPr>
        <w:t>.</w:t>
      </w:r>
    </w:p>
    <w:p w:rsidR="00C01FB2" w:rsidRPr="003D18D1" w:rsidRDefault="00950F65" w:rsidP="00950F65">
      <w:pPr>
        <w:ind w:firstLine="720"/>
        <w:jc w:val="both"/>
        <w:rPr>
          <w:sz w:val="26"/>
          <w:szCs w:val="26"/>
        </w:rPr>
      </w:pPr>
      <w:r w:rsidRPr="003D18D1">
        <w:rPr>
          <w:sz w:val="26"/>
          <w:szCs w:val="26"/>
        </w:rPr>
        <w:t>2.2. Коэффициент (К</w:t>
      </w:r>
      <w:proofErr w:type="gramStart"/>
      <w:r w:rsidRPr="003D18D1">
        <w:rPr>
          <w:sz w:val="26"/>
          <w:szCs w:val="26"/>
        </w:rPr>
        <w:t>1</w:t>
      </w:r>
      <w:proofErr w:type="gramEnd"/>
      <w:r w:rsidRPr="003D18D1">
        <w:rPr>
          <w:sz w:val="26"/>
          <w:szCs w:val="26"/>
        </w:rPr>
        <w:t>), учитывающий территориально-экономическую зону расположения арендуемого объекта муниципального нежилого фонда, установить равным</w:t>
      </w:r>
      <w:r w:rsidR="00C01FB2">
        <w:rPr>
          <w:sz w:val="26"/>
          <w:szCs w:val="26"/>
        </w:rPr>
        <w:t xml:space="preserve">-1,0. </w:t>
      </w:r>
    </w:p>
    <w:p w:rsidR="00950F65" w:rsidRPr="003D18D1" w:rsidRDefault="00950F65" w:rsidP="00950F65">
      <w:pPr>
        <w:ind w:firstLine="720"/>
        <w:jc w:val="both"/>
        <w:rPr>
          <w:sz w:val="26"/>
          <w:szCs w:val="26"/>
        </w:rPr>
      </w:pPr>
      <w:r w:rsidRPr="003D18D1">
        <w:rPr>
          <w:sz w:val="26"/>
          <w:szCs w:val="26"/>
        </w:rPr>
        <w:t>3. Считать утратившими силу:</w:t>
      </w:r>
    </w:p>
    <w:p w:rsidR="00950F65" w:rsidRPr="003D18D1" w:rsidRDefault="00950F65" w:rsidP="00950F65">
      <w:pPr>
        <w:ind w:firstLine="709"/>
        <w:jc w:val="both"/>
        <w:rPr>
          <w:sz w:val="26"/>
          <w:szCs w:val="26"/>
        </w:rPr>
      </w:pPr>
      <w:r w:rsidRPr="003D18D1">
        <w:rPr>
          <w:sz w:val="26"/>
          <w:szCs w:val="26"/>
        </w:rPr>
        <w:lastRenderedPageBreak/>
        <w:t xml:space="preserve">4. Установить,  что  при передаче в  аренду  муниципального имущества </w:t>
      </w:r>
      <w:r w:rsidR="002350AC" w:rsidRPr="002350AC">
        <w:rPr>
          <w:bCs/>
          <w:sz w:val="26"/>
          <w:szCs w:val="26"/>
        </w:rPr>
        <w:t>сельского поселения</w:t>
      </w:r>
      <w:r w:rsidR="007A33CA">
        <w:rPr>
          <w:bCs/>
          <w:sz w:val="26"/>
          <w:szCs w:val="26"/>
        </w:rPr>
        <w:t xml:space="preserve"> </w:t>
      </w:r>
      <w:r w:rsidR="00F73E93" w:rsidRPr="00F73E93">
        <w:rPr>
          <w:bCs/>
          <w:sz w:val="26"/>
          <w:szCs w:val="26"/>
        </w:rPr>
        <w:t>Усть-Табасский сельсовет</w:t>
      </w:r>
      <w:r w:rsidR="002350AC" w:rsidRPr="003D18D1">
        <w:rPr>
          <w:b/>
          <w:bCs/>
          <w:sz w:val="26"/>
          <w:szCs w:val="26"/>
        </w:rPr>
        <w:t xml:space="preserve"> </w:t>
      </w:r>
      <w:r w:rsidRPr="003D18D1">
        <w:rPr>
          <w:sz w:val="26"/>
          <w:szCs w:val="26"/>
        </w:rPr>
        <w:t xml:space="preserve">муниципального  района  Аскинский  район  Республики Башкортостан, арендная  плата  после  уплаты  налога на добавленную  стоимость   перечисляется  </w:t>
      </w:r>
      <w:r w:rsidRPr="00D853F6">
        <w:rPr>
          <w:sz w:val="26"/>
          <w:szCs w:val="26"/>
        </w:rPr>
        <w:t xml:space="preserve">в  бюджет </w:t>
      </w:r>
      <w:r w:rsidR="004711F6" w:rsidRPr="00D853F6">
        <w:rPr>
          <w:sz w:val="26"/>
          <w:szCs w:val="26"/>
        </w:rPr>
        <w:t>сельского поселения</w:t>
      </w:r>
      <w:r w:rsidR="00F73E93">
        <w:rPr>
          <w:sz w:val="28"/>
          <w:szCs w:val="28"/>
        </w:rPr>
        <w:t xml:space="preserve"> </w:t>
      </w:r>
      <w:r w:rsidR="00F73E93" w:rsidRPr="00F73E93">
        <w:rPr>
          <w:sz w:val="28"/>
          <w:szCs w:val="28"/>
        </w:rPr>
        <w:t>Усть-Табасский сельсовет</w:t>
      </w:r>
      <w:r w:rsidR="007A33CA">
        <w:rPr>
          <w:sz w:val="28"/>
          <w:szCs w:val="28"/>
        </w:rPr>
        <w:t xml:space="preserve"> </w:t>
      </w:r>
      <w:r w:rsidRPr="00D853F6">
        <w:rPr>
          <w:sz w:val="26"/>
          <w:szCs w:val="26"/>
        </w:rPr>
        <w:t>муниципального  района  Аскинский  район  Республики  Башкортостан</w:t>
      </w:r>
      <w:r w:rsidR="004711F6" w:rsidRPr="00D853F6">
        <w:rPr>
          <w:sz w:val="26"/>
          <w:szCs w:val="26"/>
        </w:rPr>
        <w:t>.</w:t>
      </w:r>
    </w:p>
    <w:p w:rsidR="00950F65" w:rsidRPr="003D18D1" w:rsidRDefault="00950F65" w:rsidP="00950F65">
      <w:pPr>
        <w:ind w:firstLine="709"/>
        <w:jc w:val="both"/>
        <w:rPr>
          <w:sz w:val="26"/>
          <w:szCs w:val="26"/>
        </w:rPr>
      </w:pPr>
      <w:r w:rsidRPr="003D18D1">
        <w:rPr>
          <w:sz w:val="26"/>
          <w:szCs w:val="26"/>
        </w:rPr>
        <w:t xml:space="preserve">5. Настоящее  решение обнародовать путем размещения на  информационном стенде в здании Администрации </w:t>
      </w:r>
      <w:r w:rsidR="00491FB8">
        <w:rPr>
          <w:sz w:val="26"/>
          <w:szCs w:val="26"/>
        </w:rPr>
        <w:t xml:space="preserve">сельского поселения </w:t>
      </w:r>
      <w:r w:rsidR="00F73E93" w:rsidRPr="00F73E93">
        <w:rPr>
          <w:sz w:val="26"/>
          <w:szCs w:val="26"/>
        </w:rPr>
        <w:t>Усть-Табасский сельсовет</w:t>
      </w:r>
      <w:r w:rsidR="00EC7534">
        <w:rPr>
          <w:sz w:val="26"/>
          <w:szCs w:val="26"/>
        </w:rPr>
        <w:t xml:space="preserve"> </w:t>
      </w:r>
      <w:r w:rsidR="00491FB8">
        <w:rPr>
          <w:sz w:val="26"/>
          <w:szCs w:val="26"/>
        </w:rPr>
        <w:t xml:space="preserve">муниципального района </w:t>
      </w:r>
      <w:r w:rsidRPr="003D18D1">
        <w:rPr>
          <w:sz w:val="26"/>
          <w:szCs w:val="26"/>
        </w:rPr>
        <w:t xml:space="preserve">Аскинский район Республики Башкортостан по адресу: </w:t>
      </w:r>
      <w:r w:rsidR="00B973D2">
        <w:rPr>
          <w:sz w:val="28"/>
          <w:szCs w:val="28"/>
        </w:rPr>
        <w:t>д. Усть-Табаска, ул. Гагарина, д.29</w:t>
      </w:r>
      <w:r w:rsidRPr="002350AC">
        <w:rPr>
          <w:color w:val="FF0000"/>
          <w:sz w:val="26"/>
          <w:szCs w:val="26"/>
        </w:rPr>
        <w:t xml:space="preserve">  </w:t>
      </w:r>
      <w:r w:rsidRPr="003D18D1">
        <w:rPr>
          <w:sz w:val="26"/>
          <w:szCs w:val="26"/>
        </w:rPr>
        <w:t xml:space="preserve">и на  официальном сайте органов местного самоуправления </w:t>
      </w:r>
      <w:r w:rsidR="00491FB8">
        <w:rPr>
          <w:sz w:val="26"/>
          <w:szCs w:val="26"/>
        </w:rPr>
        <w:t xml:space="preserve">сельского поселения </w:t>
      </w:r>
      <w:r w:rsidR="00B973D2" w:rsidRPr="00B973D2">
        <w:rPr>
          <w:sz w:val="26"/>
          <w:szCs w:val="26"/>
        </w:rPr>
        <w:t>Усть-Табасский сельсовет</w:t>
      </w:r>
      <w:r w:rsidR="00D853F6">
        <w:rPr>
          <w:sz w:val="26"/>
          <w:szCs w:val="26"/>
        </w:rPr>
        <w:t xml:space="preserve"> </w:t>
      </w:r>
      <w:r w:rsidR="00491FB8">
        <w:rPr>
          <w:sz w:val="26"/>
          <w:szCs w:val="26"/>
        </w:rPr>
        <w:t xml:space="preserve">муниципального района </w:t>
      </w:r>
      <w:r w:rsidRPr="003D18D1">
        <w:rPr>
          <w:sz w:val="26"/>
          <w:szCs w:val="26"/>
        </w:rPr>
        <w:t xml:space="preserve">Аскинский  район  Республики Башкортостан: </w:t>
      </w:r>
      <w:hyperlink r:id="rId9" w:history="1">
        <w:r w:rsidR="00B973D2" w:rsidRPr="00B973D2">
          <w:rPr>
            <w:rStyle w:val="a7"/>
            <w:sz w:val="26"/>
            <w:szCs w:val="26"/>
          </w:rPr>
          <w:t>http://www.ust-tabaska04sp.ru</w:t>
        </w:r>
      </w:hyperlink>
      <w:r w:rsidR="00B973D2" w:rsidRPr="00B973D2">
        <w:rPr>
          <w:sz w:val="26"/>
          <w:szCs w:val="26"/>
        </w:rPr>
        <w:t>/</w:t>
      </w:r>
    </w:p>
    <w:p w:rsidR="00950F65" w:rsidRPr="00B973D2" w:rsidRDefault="00950F65" w:rsidP="00950F65">
      <w:pPr>
        <w:ind w:firstLine="709"/>
        <w:jc w:val="both"/>
        <w:rPr>
          <w:sz w:val="26"/>
          <w:szCs w:val="26"/>
        </w:rPr>
      </w:pPr>
      <w:r w:rsidRPr="003D18D1">
        <w:rPr>
          <w:sz w:val="26"/>
          <w:szCs w:val="26"/>
        </w:rPr>
        <w:t xml:space="preserve">6.  </w:t>
      </w:r>
      <w:proofErr w:type="gramStart"/>
      <w:r w:rsidRPr="003D18D1">
        <w:rPr>
          <w:sz w:val="26"/>
          <w:szCs w:val="26"/>
        </w:rPr>
        <w:t>Контроль за</w:t>
      </w:r>
      <w:proofErr w:type="gramEnd"/>
      <w:r w:rsidRPr="003D18D1">
        <w:rPr>
          <w:sz w:val="26"/>
          <w:szCs w:val="26"/>
        </w:rPr>
        <w:t xml:space="preserve"> исполнением настоящего решения </w:t>
      </w:r>
      <w:r w:rsidRPr="00B973D2">
        <w:rPr>
          <w:sz w:val="26"/>
          <w:szCs w:val="26"/>
        </w:rPr>
        <w:t xml:space="preserve">возложить на </w:t>
      </w:r>
      <w:r w:rsidR="00B973D2" w:rsidRPr="00B973D2">
        <w:rPr>
          <w:sz w:val="26"/>
          <w:szCs w:val="26"/>
        </w:rPr>
        <w:t>главу сельского поселения Усть-Табасский сельсовет муниципально</w:t>
      </w:r>
      <w:r w:rsidR="00B973D2">
        <w:rPr>
          <w:sz w:val="26"/>
          <w:szCs w:val="26"/>
        </w:rPr>
        <w:t>го райо</w:t>
      </w:r>
      <w:r w:rsidR="00B973D2" w:rsidRPr="00B973D2">
        <w:rPr>
          <w:sz w:val="26"/>
          <w:szCs w:val="26"/>
        </w:rPr>
        <w:t xml:space="preserve">на Аскинский район Республики Башкортостан </w:t>
      </w:r>
      <w:proofErr w:type="spellStart"/>
      <w:r w:rsidR="00B973D2" w:rsidRPr="00B973D2">
        <w:rPr>
          <w:sz w:val="26"/>
          <w:szCs w:val="26"/>
        </w:rPr>
        <w:t>Файзырахманову</w:t>
      </w:r>
      <w:proofErr w:type="spellEnd"/>
      <w:r w:rsidR="00B973D2" w:rsidRPr="00B973D2">
        <w:rPr>
          <w:sz w:val="26"/>
          <w:szCs w:val="26"/>
        </w:rPr>
        <w:t xml:space="preserve"> А.А.</w:t>
      </w:r>
    </w:p>
    <w:p w:rsidR="00950F65" w:rsidRPr="003D18D1" w:rsidRDefault="00950F65" w:rsidP="00950F65">
      <w:pPr>
        <w:ind w:firstLine="709"/>
        <w:jc w:val="both"/>
        <w:rPr>
          <w:sz w:val="26"/>
          <w:szCs w:val="26"/>
        </w:rPr>
      </w:pPr>
    </w:p>
    <w:p w:rsidR="00950F65" w:rsidRPr="003D18D1" w:rsidRDefault="00950F65" w:rsidP="00950F65">
      <w:pPr>
        <w:jc w:val="both"/>
        <w:rPr>
          <w:b/>
          <w:sz w:val="26"/>
          <w:szCs w:val="26"/>
        </w:rPr>
      </w:pPr>
    </w:p>
    <w:p w:rsidR="00950F65" w:rsidRPr="002350AC" w:rsidRDefault="00950F65" w:rsidP="00950F65">
      <w:pPr>
        <w:jc w:val="both"/>
        <w:rPr>
          <w:color w:val="FF0000"/>
          <w:sz w:val="28"/>
          <w:szCs w:val="28"/>
        </w:rPr>
      </w:pPr>
    </w:p>
    <w:p w:rsidR="00950F65" w:rsidRPr="007C2048" w:rsidRDefault="00950F65" w:rsidP="00950F65">
      <w:pPr>
        <w:jc w:val="both"/>
        <w:rPr>
          <w:color w:val="000000" w:themeColor="text1"/>
          <w:sz w:val="28"/>
          <w:szCs w:val="28"/>
        </w:rPr>
      </w:pPr>
      <w:r w:rsidRPr="002350AC">
        <w:rPr>
          <w:color w:val="FF0000"/>
          <w:sz w:val="28"/>
          <w:szCs w:val="28"/>
        </w:rPr>
        <w:t xml:space="preserve">                                                                                                             </w:t>
      </w:r>
      <w:r w:rsidRPr="007C2048">
        <w:rPr>
          <w:color w:val="000000" w:themeColor="text1"/>
          <w:sz w:val="28"/>
          <w:szCs w:val="28"/>
        </w:rPr>
        <w:t xml:space="preserve">Председатель  </w:t>
      </w:r>
    </w:p>
    <w:p w:rsidR="00950F65" w:rsidRPr="007C2048" w:rsidRDefault="00950F65" w:rsidP="00CC1087">
      <w:pPr>
        <w:jc w:val="right"/>
        <w:rPr>
          <w:color w:val="000000" w:themeColor="text1"/>
          <w:sz w:val="28"/>
          <w:szCs w:val="28"/>
        </w:rPr>
      </w:pPr>
      <w:r w:rsidRPr="007C2048">
        <w:rPr>
          <w:color w:val="000000" w:themeColor="text1"/>
          <w:sz w:val="28"/>
          <w:szCs w:val="28"/>
        </w:rPr>
        <w:t xml:space="preserve">                                                                             Совета  </w:t>
      </w:r>
      <w:r w:rsidR="00491FB8" w:rsidRPr="007C2048">
        <w:rPr>
          <w:color w:val="000000" w:themeColor="text1"/>
          <w:sz w:val="28"/>
          <w:szCs w:val="28"/>
        </w:rPr>
        <w:t xml:space="preserve">сельского поселения </w:t>
      </w:r>
      <w:r w:rsidR="007C2048" w:rsidRPr="007C2048">
        <w:rPr>
          <w:color w:val="000000" w:themeColor="text1"/>
          <w:sz w:val="28"/>
          <w:szCs w:val="28"/>
        </w:rPr>
        <w:t>Усть-Табасский се</w:t>
      </w:r>
      <w:r w:rsidR="007C2048">
        <w:rPr>
          <w:color w:val="000000" w:themeColor="text1"/>
          <w:sz w:val="28"/>
          <w:szCs w:val="28"/>
        </w:rPr>
        <w:t>л</w:t>
      </w:r>
      <w:r w:rsidR="007C2048" w:rsidRPr="007C2048">
        <w:rPr>
          <w:color w:val="000000" w:themeColor="text1"/>
          <w:sz w:val="28"/>
          <w:szCs w:val="28"/>
        </w:rPr>
        <w:t xml:space="preserve">ьсовет </w:t>
      </w:r>
      <w:r w:rsidR="00491FB8" w:rsidRPr="007C2048">
        <w:rPr>
          <w:color w:val="000000" w:themeColor="text1"/>
          <w:sz w:val="28"/>
          <w:szCs w:val="28"/>
        </w:rPr>
        <w:t xml:space="preserve">муниципального района </w:t>
      </w:r>
    </w:p>
    <w:p w:rsidR="00950F65" w:rsidRPr="007C2048" w:rsidRDefault="00950F65" w:rsidP="00950F65">
      <w:pPr>
        <w:jc w:val="both"/>
        <w:rPr>
          <w:color w:val="000000" w:themeColor="text1"/>
          <w:sz w:val="28"/>
          <w:szCs w:val="28"/>
        </w:rPr>
      </w:pPr>
      <w:r w:rsidRPr="007C2048">
        <w:rPr>
          <w:color w:val="000000" w:themeColor="text1"/>
          <w:sz w:val="28"/>
          <w:szCs w:val="28"/>
        </w:rPr>
        <w:t xml:space="preserve">                                                                                                     Аскинский  район</w:t>
      </w:r>
    </w:p>
    <w:p w:rsidR="00950F65" w:rsidRPr="007C2048" w:rsidRDefault="00950F65" w:rsidP="00950F65">
      <w:pPr>
        <w:jc w:val="both"/>
        <w:rPr>
          <w:color w:val="000000" w:themeColor="text1"/>
          <w:sz w:val="28"/>
          <w:szCs w:val="28"/>
        </w:rPr>
      </w:pPr>
      <w:r w:rsidRPr="007C2048">
        <w:rPr>
          <w:color w:val="000000" w:themeColor="text1"/>
          <w:sz w:val="28"/>
          <w:szCs w:val="28"/>
        </w:rPr>
        <w:t xml:space="preserve">                                                                                      Республики  Башкортостан</w:t>
      </w:r>
    </w:p>
    <w:p w:rsidR="007C2048" w:rsidRPr="007C2048" w:rsidRDefault="007C2048" w:rsidP="00950F65">
      <w:pPr>
        <w:jc w:val="both"/>
        <w:rPr>
          <w:color w:val="000000" w:themeColor="text1"/>
          <w:sz w:val="28"/>
          <w:szCs w:val="28"/>
        </w:rPr>
      </w:pPr>
      <w:r w:rsidRPr="007C2048">
        <w:rPr>
          <w:color w:val="000000" w:themeColor="text1"/>
          <w:sz w:val="28"/>
          <w:szCs w:val="28"/>
        </w:rPr>
        <w:t xml:space="preserve">                                                                                            </w:t>
      </w:r>
      <w:proofErr w:type="spellStart"/>
      <w:r w:rsidRPr="007C2048">
        <w:rPr>
          <w:color w:val="000000" w:themeColor="text1"/>
          <w:sz w:val="28"/>
          <w:szCs w:val="28"/>
        </w:rPr>
        <w:t>Файзырахманова</w:t>
      </w:r>
      <w:proofErr w:type="spellEnd"/>
      <w:r w:rsidRPr="007C2048">
        <w:rPr>
          <w:color w:val="000000" w:themeColor="text1"/>
          <w:sz w:val="28"/>
          <w:szCs w:val="28"/>
        </w:rPr>
        <w:t xml:space="preserve"> А.А.</w:t>
      </w:r>
    </w:p>
    <w:p w:rsidR="00950F65" w:rsidRPr="007C2048" w:rsidRDefault="00950F65" w:rsidP="00950F65">
      <w:pPr>
        <w:jc w:val="both"/>
        <w:rPr>
          <w:color w:val="000000" w:themeColor="text1"/>
          <w:sz w:val="28"/>
          <w:szCs w:val="28"/>
        </w:rPr>
      </w:pPr>
      <w:r w:rsidRPr="007C2048">
        <w:rPr>
          <w:color w:val="000000" w:themeColor="text1"/>
          <w:sz w:val="28"/>
          <w:szCs w:val="28"/>
        </w:rPr>
        <w:t xml:space="preserve">                                                                                                          </w:t>
      </w:r>
    </w:p>
    <w:p w:rsidR="00950F65" w:rsidRPr="002350AC" w:rsidRDefault="00950F65" w:rsidP="00950F65">
      <w:pPr>
        <w:jc w:val="both"/>
        <w:rPr>
          <w:color w:val="FF0000"/>
          <w:sz w:val="28"/>
          <w:szCs w:val="28"/>
        </w:rPr>
      </w:pPr>
    </w:p>
    <w:p w:rsidR="00950F65" w:rsidRPr="003D18D1" w:rsidRDefault="00950F65" w:rsidP="00950F65">
      <w:pPr>
        <w:jc w:val="both"/>
        <w:rPr>
          <w:sz w:val="28"/>
          <w:szCs w:val="28"/>
        </w:rPr>
      </w:pPr>
    </w:p>
    <w:p w:rsidR="00950F65" w:rsidRPr="003D18D1" w:rsidRDefault="00950F65" w:rsidP="00950F65">
      <w:pPr>
        <w:jc w:val="both"/>
        <w:rPr>
          <w:sz w:val="28"/>
          <w:szCs w:val="28"/>
        </w:rPr>
      </w:pPr>
    </w:p>
    <w:p w:rsidR="00950F65" w:rsidRPr="003D18D1" w:rsidRDefault="00950F65" w:rsidP="00950F65">
      <w:pPr>
        <w:jc w:val="both"/>
        <w:rPr>
          <w:sz w:val="28"/>
          <w:szCs w:val="28"/>
        </w:rPr>
      </w:pPr>
    </w:p>
    <w:p w:rsidR="00950F65" w:rsidRPr="003D18D1" w:rsidRDefault="00950F65" w:rsidP="00950F65">
      <w:pPr>
        <w:jc w:val="both"/>
        <w:rPr>
          <w:sz w:val="28"/>
          <w:szCs w:val="28"/>
        </w:rPr>
      </w:pPr>
    </w:p>
    <w:p w:rsidR="00950F65" w:rsidRPr="003D18D1" w:rsidRDefault="00950F65" w:rsidP="00950F65">
      <w:pPr>
        <w:jc w:val="both"/>
        <w:rPr>
          <w:sz w:val="28"/>
          <w:szCs w:val="28"/>
        </w:rPr>
      </w:pPr>
    </w:p>
    <w:p w:rsidR="00950F65" w:rsidRDefault="00950F65" w:rsidP="00950F65">
      <w:pPr>
        <w:jc w:val="both"/>
        <w:rPr>
          <w:sz w:val="28"/>
          <w:szCs w:val="28"/>
        </w:rPr>
      </w:pPr>
    </w:p>
    <w:p w:rsidR="00D54C83" w:rsidRDefault="00D54C83" w:rsidP="00950F65">
      <w:pPr>
        <w:jc w:val="both"/>
        <w:rPr>
          <w:sz w:val="28"/>
          <w:szCs w:val="28"/>
        </w:rPr>
      </w:pPr>
    </w:p>
    <w:p w:rsidR="00D54C83" w:rsidRDefault="00D54C83" w:rsidP="00950F65">
      <w:pPr>
        <w:jc w:val="both"/>
        <w:rPr>
          <w:sz w:val="28"/>
          <w:szCs w:val="28"/>
        </w:rPr>
      </w:pPr>
    </w:p>
    <w:p w:rsidR="00D54C83" w:rsidRDefault="00D54C83" w:rsidP="00950F65">
      <w:pPr>
        <w:jc w:val="both"/>
        <w:rPr>
          <w:sz w:val="28"/>
          <w:szCs w:val="28"/>
        </w:rPr>
      </w:pPr>
    </w:p>
    <w:p w:rsidR="00D54C83" w:rsidRDefault="00D54C83" w:rsidP="00950F65">
      <w:pPr>
        <w:jc w:val="both"/>
        <w:rPr>
          <w:sz w:val="28"/>
          <w:szCs w:val="28"/>
        </w:rPr>
      </w:pPr>
    </w:p>
    <w:p w:rsidR="00110D9B" w:rsidRDefault="00110D9B" w:rsidP="00950F65">
      <w:pPr>
        <w:jc w:val="both"/>
        <w:rPr>
          <w:sz w:val="28"/>
          <w:szCs w:val="28"/>
        </w:rPr>
      </w:pPr>
    </w:p>
    <w:p w:rsidR="00110D9B" w:rsidRDefault="00110D9B" w:rsidP="00950F65">
      <w:pPr>
        <w:jc w:val="both"/>
        <w:rPr>
          <w:sz w:val="28"/>
          <w:szCs w:val="28"/>
        </w:rPr>
      </w:pPr>
    </w:p>
    <w:p w:rsidR="00110D9B" w:rsidRDefault="00110D9B" w:rsidP="00950F65">
      <w:pPr>
        <w:jc w:val="both"/>
        <w:rPr>
          <w:sz w:val="28"/>
          <w:szCs w:val="28"/>
        </w:rPr>
      </w:pPr>
    </w:p>
    <w:p w:rsidR="00110D9B" w:rsidRDefault="00110D9B" w:rsidP="00950F65">
      <w:pPr>
        <w:jc w:val="both"/>
        <w:rPr>
          <w:sz w:val="28"/>
          <w:szCs w:val="28"/>
        </w:rPr>
      </w:pPr>
    </w:p>
    <w:p w:rsidR="00110D9B" w:rsidRDefault="00110D9B" w:rsidP="00950F65">
      <w:pPr>
        <w:jc w:val="both"/>
        <w:rPr>
          <w:sz w:val="28"/>
          <w:szCs w:val="28"/>
        </w:rPr>
      </w:pPr>
    </w:p>
    <w:p w:rsidR="00110D9B" w:rsidRDefault="00110D9B" w:rsidP="00950F65">
      <w:pPr>
        <w:jc w:val="both"/>
        <w:rPr>
          <w:sz w:val="28"/>
          <w:szCs w:val="28"/>
        </w:rPr>
      </w:pPr>
    </w:p>
    <w:p w:rsidR="00110D9B" w:rsidRDefault="00110D9B" w:rsidP="00950F65">
      <w:pPr>
        <w:jc w:val="both"/>
        <w:rPr>
          <w:sz w:val="28"/>
          <w:szCs w:val="28"/>
        </w:rPr>
      </w:pPr>
    </w:p>
    <w:p w:rsidR="00110D9B" w:rsidRDefault="00110D9B" w:rsidP="00950F65">
      <w:pPr>
        <w:jc w:val="both"/>
        <w:rPr>
          <w:sz w:val="28"/>
          <w:szCs w:val="28"/>
        </w:rPr>
      </w:pPr>
    </w:p>
    <w:p w:rsidR="00110D9B" w:rsidRDefault="00110D9B" w:rsidP="00950F65">
      <w:pPr>
        <w:jc w:val="both"/>
        <w:rPr>
          <w:sz w:val="28"/>
          <w:szCs w:val="28"/>
        </w:rPr>
      </w:pPr>
    </w:p>
    <w:p w:rsidR="00110D9B" w:rsidRDefault="00110D9B" w:rsidP="00950F65">
      <w:pPr>
        <w:jc w:val="both"/>
        <w:rPr>
          <w:sz w:val="28"/>
          <w:szCs w:val="28"/>
        </w:rPr>
      </w:pPr>
    </w:p>
    <w:p w:rsidR="00D54C83" w:rsidRDefault="00D54C83" w:rsidP="00950F65">
      <w:pPr>
        <w:jc w:val="both"/>
        <w:rPr>
          <w:sz w:val="28"/>
          <w:szCs w:val="28"/>
        </w:rPr>
      </w:pPr>
    </w:p>
    <w:p w:rsidR="00D54C83" w:rsidRDefault="00104187" w:rsidP="00405E9E">
      <w:pPr>
        <w:jc w:val="both"/>
        <w:rPr>
          <w:sz w:val="28"/>
          <w:szCs w:val="28"/>
        </w:rPr>
      </w:pPr>
      <w:r>
        <w:rPr>
          <w:sz w:val="28"/>
          <w:szCs w:val="28"/>
        </w:rPr>
        <w:tab/>
      </w:r>
      <w:r w:rsidR="007C2048">
        <w:rPr>
          <w:sz w:val="28"/>
          <w:szCs w:val="28"/>
        </w:rPr>
        <w:t xml:space="preserve">      </w:t>
      </w:r>
    </w:p>
    <w:p w:rsidR="00D54C83" w:rsidRDefault="00D54C83" w:rsidP="007A33CA">
      <w:pPr>
        <w:jc w:val="right"/>
        <w:rPr>
          <w:sz w:val="28"/>
          <w:szCs w:val="28"/>
        </w:rPr>
      </w:pPr>
    </w:p>
    <w:p w:rsidR="00950F65" w:rsidRPr="003D18D1" w:rsidRDefault="00950F65" w:rsidP="007A33CA">
      <w:pPr>
        <w:jc w:val="right"/>
        <w:rPr>
          <w:sz w:val="28"/>
          <w:szCs w:val="28"/>
        </w:rPr>
      </w:pPr>
      <w:r w:rsidRPr="003D18D1">
        <w:rPr>
          <w:sz w:val="28"/>
          <w:szCs w:val="28"/>
        </w:rPr>
        <w:t>Приложение № 1</w:t>
      </w:r>
    </w:p>
    <w:p w:rsidR="00950F65" w:rsidRPr="003D18D1" w:rsidRDefault="00950F65" w:rsidP="00950F65">
      <w:pPr>
        <w:jc w:val="both"/>
        <w:rPr>
          <w:sz w:val="28"/>
          <w:szCs w:val="28"/>
        </w:rPr>
      </w:pPr>
      <w:r w:rsidRPr="003D18D1">
        <w:rPr>
          <w:sz w:val="28"/>
          <w:szCs w:val="28"/>
        </w:rPr>
        <w:tab/>
        <w:t xml:space="preserve">                                                                                          к  решению Совета</w:t>
      </w:r>
    </w:p>
    <w:p w:rsidR="00491FB8" w:rsidRDefault="00950F65" w:rsidP="00950F65">
      <w:pPr>
        <w:jc w:val="both"/>
        <w:rPr>
          <w:sz w:val="28"/>
          <w:szCs w:val="28"/>
        </w:rPr>
      </w:pPr>
      <w:r w:rsidRPr="003D18D1">
        <w:rPr>
          <w:sz w:val="28"/>
          <w:szCs w:val="28"/>
        </w:rPr>
        <w:tab/>
        <w:t xml:space="preserve">                                                                                 муниципального  района</w:t>
      </w:r>
    </w:p>
    <w:p w:rsidR="00950F65" w:rsidRPr="001B4B91" w:rsidRDefault="00950F65" w:rsidP="00491FB8">
      <w:pPr>
        <w:jc w:val="right"/>
        <w:rPr>
          <w:sz w:val="28"/>
          <w:szCs w:val="28"/>
        </w:rPr>
      </w:pPr>
      <w:r w:rsidRPr="003D18D1">
        <w:rPr>
          <w:sz w:val="28"/>
          <w:szCs w:val="28"/>
        </w:rPr>
        <w:t xml:space="preserve"> </w:t>
      </w:r>
      <w:r w:rsidR="00491FB8" w:rsidRPr="001B4B91">
        <w:rPr>
          <w:sz w:val="28"/>
          <w:szCs w:val="28"/>
        </w:rPr>
        <w:t xml:space="preserve">сельского поселения </w:t>
      </w:r>
      <w:r w:rsidR="00405E9E">
        <w:rPr>
          <w:sz w:val="28"/>
          <w:szCs w:val="28"/>
        </w:rPr>
        <w:t>Усть-Табасский сельсовет</w:t>
      </w:r>
    </w:p>
    <w:p w:rsidR="00950F65" w:rsidRPr="003D18D1" w:rsidRDefault="00950F65" w:rsidP="00950F65">
      <w:pPr>
        <w:jc w:val="both"/>
        <w:rPr>
          <w:sz w:val="28"/>
          <w:szCs w:val="28"/>
        </w:rPr>
      </w:pPr>
      <w:r w:rsidRPr="003D18D1">
        <w:rPr>
          <w:sz w:val="28"/>
          <w:szCs w:val="28"/>
        </w:rPr>
        <w:tab/>
        <w:t xml:space="preserve">                                                                                            Аскинский  район </w:t>
      </w:r>
    </w:p>
    <w:p w:rsidR="00950F65" w:rsidRPr="003D18D1" w:rsidRDefault="00950F65" w:rsidP="00950F65">
      <w:pPr>
        <w:jc w:val="both"/>
        <w:rPr>
          <w:sz w:val="28"/>
          <w:szCs w:val="28"/>
        </w:rPr>
      </w:pPr>
      <w:r w:rsidRPr="003D18D1">
        <w:rPr>
          <w:sz w:val="28"/>
          <w:szCs w:val="28"/>
        </w:rPr>
        <w:tab/>
        <w:t xml:space="preserve">                                                                              Республики Башкортостан  </w:t>
      </w:r>
    </w:p>
    <w:p w:rsidR="00950F65" w:rsidRPr="003D18D1" w:rsidRDefault="00950F65" w:rsidP="00950F65">
      <w:pPr>
        <w:rPr>
          <w:b/>
          <w:sz w:val="26"/>
          <w:szCs w:val="26"/>
        </w:rPr>
      </w:pPr>
      <w:r w:rsidRPr="003D18D1">
        <w:rPr>
          <w:sz w:val="28"/>
          <w:szCs w:val="28"/>
        </w:rPr>
        <w:t xml:space="preserve">                                                       </w:t>
      </w:r>
      <w:r w:rsidR="00405E9E">
        <w:rPr>
          <w:sz w:val="28"/>
          <w:szCs w:val="28"/>
        </w:rPr>
        <w:t xml:space="preserve">                              </w:t>
      </w:r>
      <w:r w:rsidR="005677F6">
        <w:rPr>
          <w:sz w:val="28"/>
          <w:szCs w:val="28"/>
        </w:rPr>
        <w:t xml:space="preserve">      от 26.04. 2022 года   № 74</w:t>
      </w:r>
    </w:p>
    <w:p w:rsidR="00950F65" w:rsidRDefault="00950F65" w:rsidP="00950F65">
      <w:pPr>
        <w:ind w:firstLine="720"/>
        <w:jc w:val="center"/>
        <w:rPr>
          <w:sz w:val="26"/>
          <w:szCs w:val="26"/>
        </w:rPr>
      </w:pPr>
    </w:p>
    <w:p w:rsidR="00D54C83" w:rsidRPr="003D18D1" w:rsidRDefault="00D54C83" w:rsidP="00950F65">
      <w:pPr>
        <w:ind w:firstLine="720"/>
        <w:jc w:val="center"/>
        <w:rPr>
          <w:sz w:val="26"/>
          <w:szCs w:val="26"/>
        </w:rPr>
      </w:pPr>
    </w:p>
    <w:p w:rsidR="00950F65" w:rsidRPr="003D18D1" w:rsidRDefault="00950F65" w:rsidP="00950F65">
      <w:pPr>
        <w:autoSpaceDE w:val="0"/>
        <w:autoSpaceDN w:val="0"/>
        <w:adjustRightInd w:val="0"/>
        <w:jc w:val="center"/>
        <w:rPr>
          <w:b/>
          <w:color w:val="FF0000"/>
          <w:sz w:val="26"/>
          <w:szCs w:val="26"/>
        </w:rPr>
      </w:pPr>
      <w:r w:rsidRPr="003D18D1">
        <w:rPr>
          <w:b/>
          <w:sz w:val="26"/>
          <w:szCs w:val="26"/>
        </w:rPr>
        <w:t xml:space="preserve">Порядок оформления прав пользования муниципальным имуществом </w:t>
      </w:r>
      <w:r w:rsidR="00491FB8">
        <w:rPr>
          <w:b/>
          <w:sz w:val="26"/>
          <w:szCs w:val="26"/>
        </w:rPr>
        <w:t xml:space="preserve">сельского поселения </w:t>
      </w:r>
      <w:r w:rsidR="00405E9E">
        <w:rPr>
          <w:b/>
          <w:sz w:val="26"/>
          <w:szCs w:val="26"/>
        </w:rPr>
        <w:t>Усть-Табасский сельсовет</w:t>
      </w:r>
      <w:r w:rsidR="00D853F6">
        <w:rPr>
          <w:b/>
          <w:sz w:val="26"/>
          <w:szCs w:val="26"/>
        </w:rPr>
        <w:t xml:space="preserve"> </w:t>
      </w:r>
      <w:r w:rsidR="00491FB8">
        <w:rPr>
          <w:b/>
          <w:sz w:val="26"/>
          <w:szCs w:val="26"/>
        </w:rPr>
        <w:t xml:space="preserve">муниципального района </w:t>
      </w:r>
      <w:r w:rsidRPr="003D18D1">
        <w:rPr>
          <w:b/>
          <w:sz w:val="26"/>
          <w:szCs w:val="26"/>
        </w:rPr>
        <w:t>Аскинский район Республики Башкортостан</w:t>
      </w:r>
    </w:p>
    <w:p w:rsidR="00950F65" w:rsidRDefault="00950F65" w:rsidP="00950F65">
      <w:pPr>
        <w:autoSpaceDE w:val="0"/>
        <w:autoSpaceDN w:val="0"/>
        <w:adjustRightInd w:val="0"/>
        <w:ind w:firstLine="708"/>
        <w:jc w:val="center"/>
        <w:rPr>
          <w:sz w:val="26"/>
          <w:szCs w:val="26"/>
        </w:rPr>
      </w:pPr>
    </w:p>
    <w:p w:rsidR="00D54C83" w:rsidRPr="003D18D1" w:rsidRDefault="00D54C83" w:rsidP="00950F65">
      <w:pPr>
        <w:autoSpaceDE w:val="0"/>
        <w:autoSpaceDN w:val="0"/>
        <w:adjustRightInd w:val="0"/>
        <w:ind w:firstLine="708"/>
        <w:jc w:val="center"/>
        <w:rPr>
          <w:sz w:val="26"/>
          <w:szCs w:val="26"/>
        </w:rPr>
      </w:pPr>
    </w:p>
    <w:p w:rsidR="00950F65" w:rsidRPr="0066470A" w:rsidRDefault="00950F65" w:rsidP="00950F65">
      <w:pPr>
        <w:autoSpaceDE w:val="0"/>
        <w:autoSpaceDN w:val="0"/>
        <w:adjustRightInd w:val="0"/>
        <w:ind w:firstLine="708"/>
        <w:jc w:val="center"/>
        <w:rPr>
          <w:b/>
          <w:sz w:val="26"/>
          <w:szCs w:val="26"/>
        </w:rPr>
      </w:pPr>
      <w:r w:rsidRPr="0066470A">
        <w:rPr>
          <w:b/>
          <w:sz w:val="26"/>
          <w:szCs w:val="26"/>
        </w:rPr>
        <w:t>1. Общие положения</w:t>
      </w:r>
    </w:p>
    <w:p w:rsidR="00950F65" w:rsidRPr="003D18D1" w:rsidRDefault="00950F65" w:rsidP="00950F65">
      <w:pPr>
        <w:autoSpaceDE w:val="0"/>
        <w:autoSpaceDN w:val="0"/>
        <w:adjustRightInd w:val="0"/>
        <w:ind w:firstLine="708"/>
        <w:jc w:val="both"/>
        <w:rPr>
          <w:sz w:val="26"/>
          <w:szCs w:val="26"/>
        </w:rPr>
      </w:pPr>
    </w:p>
    <w:p w:rsidR="00950F65" w:rsidRPr="003D18D1" w:rsidRDefault="00950F65" w:rsidP="00950F65">
      <w:pPr>
        <w:autoSpaceDE w:val="0"/>
        <w:autoSpaceDN w:val="0"/>
        <w:adjustRightInd w:val="0"/>
        <w:ind w:firstLine="708"/>
        <w:jc w:val="both"/>
        <w:rPr>
          <w:sz w:val="26"/>
          <w:szCs w:val="26"/>
        </w:rPr>
      </w:pPr>
      <w:r w:rsidRPr="003D18D1">
        <w:rPr>
          <w:sz w:val="26"/>
          <w:szCs w:val="26"/>
        </w:rPr>
        <w:t xml:space="preserve">1.1. </w:t>
      </w:r>
      <w:proofErr w:type="gramStart"/>
      <w:r w:rsidRPr="003D18D1">
        <w:rPr>
          <w:sz w:val="26"/>
          <w:szCs w:val="26"/>
        </w:rPr>
        <w:t xml:space="preserve">Настоящий Порядок разработан в соответствии с Гражданским кодексом Российской Федерации, федеральными законами "О защите конкуренции" (далее – Закон о защите конкуренции), "О некоммерческих организациях", "Об автономных учреждениях", и определяет механизм оформления прав пользования муниципальным имуществом, находящимся в муниципальной собственности </w:t>
      </w:r>
      <w:r w:rsidR="00491FB8">
        <w:rPr>
          <w:sz w:val="26"/>
          <w:szCs w:val="26"/>
        </w:rPr>
        <w:t xml:space="preserve">сельского поселения </w:t>
      </w:r>
      <w:r w:rsidR="00405E9E">
        <w:rPr>
          <w:sz w:val="26"/>
          <w:szCs w:val="26"/>
        </w:rPr>
        <w:t>Усть-Табасский сельсовет</w:t>
      </w:r>
      <w:r w:rsidR="00D853F6">
        <w:rPr>
          <w:sz w:val="26"/>
          <w:szCs w:val="26"/>
        </w:rPr>
        <w:t xml:space="preserve"> </w:t>
      </w:r>
      <w:r w:rsidR="00491FB8">
        <w:rPr>
          <w:sz w:val="26"/>
          <w:szCs w:val="26"/>
        </w:rPr>
        <w:t xml:space="preserve">муниципального района </w:t>
      </w:r>
      <w:r w:rsidRPr="003D18D1">
        <w:rPr>
          <w:sz w:val="26"/>
          <w:szCs w:val="26"/>
        </w:rPr>
        <w:t>Аскинский район Республики Башкортостан (далее – муниципальное имущество).</w:t>
      </w:r>
      <w:proofErr w:type="gramEnd"/>
    </w:p>
    <w:p w:rsidR="00950F65" w:rsidRPr="003D18D1" w:rsidRDefault="00950F65" w:rsidP="00950F65">
      <w:pPr>
        <w:autoSpaceDE w:val="0"/>
        <w:autoSpaceDN w:val="0"/>
        <w:adjustRightInd w:val="0"/>
        <w:jc w:val="both"/>
        <w:rPr>
          <w:sz w:val="26"/>
          <w:szCs w:val="26"/>
        </w:rPr>
      </w:pPr>
      <w:r w:rsidRPr="003D18D1">
        <w:rPr>
          <w:sz w:val="26"/>
          <w:szCs w:val="26"/>
        </w:rPr>
        <w:t xml:space="preserve">Настоящий Порядок не распространяется на правоотношения </w:t>
      </w:r>
      <w:proofErr w:type="gramStart"/>
      <w:r w:rsidRPr="003D18D1">
        <w:rPr>
          <w:sz w:val="26"/>
          <w:szCs w:val="26"/>
        </w:rPr>
        <w:t>по</w:t>
      </w:r>
      <w:proofErr w:type="gramEnd"/>
      <w:r w:rsidRPr="003D18D1">
        <w:rPr>
          <w:sz w:val="26"/>
          <w:szCs w:val="26"/>
        </w:rPr>
        <w:t>:</w:t>
      </w:r>
    </w:p>
    <w:p w:rsidR="00950F65" w:rsidRPr="003D18D1" w:rsidRDefault="00950F65" w:rsidP="00950F65">
      <w:pPr>
        <w:autoSpaceDE w:val="0"/>
        <w:autoSpaceDN w:val="0"/>
        <w:adjustRightInd w:val="0"/>
        <w:ind w:firstLine="709"/>
        <w:jc w:val="both"/>
        <w:rPr>
          <w:sz w:val="26"/>
          <w:szCs w:val="26"/>
        </w:rPr>
      </w:pPr>
      <w:r w:rsidRPr="003D18D1">
        <w:rPr>
          <w:sz w:val="26"/>
          <w:szCs w:val="26"/>
        </w:rPr>
        <w:t xml:space="preserve">предоставлению помещений, находящихся в собственности </w:t>
      </w:r>
      <w:r w:rsidR="00491FB8">
        <w:rPr>
          <w:sz w:val="26"/>
          <w:szCs w:val="26"/>
        </w:rPr>
        <w:t xml:space="preserve">сельского поселения </w:t>
      </w:r>
      <w:r w:rsidR="00405E9E" w:rsidRPr="00405E9E">
        <w:rPr>
          <w:sz w:val="26"/>
          <w:szCs w:val="26"/>
        </w:rPr>
        <w:t xml:space="preserve">Усть-Табасский сельсовет </w:t>
      </w:r>
      <w:r w:rsidR="00491FB8">
        <w:rPr>
          <w:sz w:val="26"/>
          <w:szCs w:val="26"/>
        </w:rPr>
        <w:t xml:space="preserve">муниципального района </w:t>
      </w:r>
      <w:r w:rsidRPr="003D18D1">
        <w:rPr>
          <w:sz w:val="26"/>
          <w:szCs w:val="26"/>
        </w:rPr>
        <w:t xml:space="preserve">Аскинский район Республики Башкортостан, для проведения </w:t>
      </w:r>
      <w:proofErr w:type="gramStart"/>
      <w:r w:rsidRPr="003D18D1">
        <w:rPr>
          <w:sz w:val="26"/>
          <w:szCs w:val="26"/>
        </w:rPr>
        <w:t>встреч депутатов Государственной Думы Федерального Собрания Российской Федерации</w:t>
      </w:r>
      <w:proofErr w:type="gramEnd"/>
      <w:r w:rsidRPr="003D18D1">
        <w:rPr>
          <w:sz w:val="26"/>
          <w:szCs w:val="26"/>
        </w:rPr>
        <w:t xml:space="preserve"> и депутатов Государственного Собрания – Курултая Республики Башкортостан с избирателями; </w:t>
      </w:r>
    </w:p>
    <w:p w:rsidR="00950F65" w:rsidRPr="003D18D1" w:rsidRDefault="00950F65" w:rsidP="00950F65">
      <w:pPr>
        <w:autoSpaceDE w:val="0"/>
        <w:autoSpaceDN w:val="0"/>
        <w:adjustRightInd w:val="0"/>
        <w:ind w:firstLine="709"/>
        <w:jc w:val="both"/>
        <w:rPr>
          <w:sz w:val="26"/>
          <w:szCs w:val="26"/>
        </w:rPr>
      </w:pPr>
      <w:r w:rsidRPr="003D18D1">
        <w:rPr>
          <w:sz w:val="26"/>
          <w:szCs w:val="26"/>
        </w:rPr>
        <w:t xml:space="preserve">передаче в пользование жилищного фонда </w:t>
      </w:r>
      <w:r w:rsidR="00491FB8">
        <w:rPr>
          <w:sz w:val="26"/>
          <w:szCs w:val="26"/>
        </w:rPr>
        <w:t xml:space="preserve">сельского поселения </w:t>
      </w:r>
      <w:r w:rsidR="00405E9E" w:rsidRPr="00405E9E">
        <w:rPr>
          <w:sz w:val="26"/>
          <w:szCs w:val="26"/>
        </w:rPr>
        <w:t xml:space="preserve">Усть-Табасский сельсовет </w:t>
      </w:r>
      <w:r w:rsidR="00491FB8">
        <w:rPr>
          <w:sz w:val="26"/>
          <w:szCs w:val="26"/>
        </w:rPr>
        <w:t xml:space="preserve">муниципального района </w:t>
      </w:r>
      <w:r w:rsidRPr="003D18D1">
        <w:rPr>
          <w:sz w:val="26"/>
          <w:szCs w:val="26"/>
        </w:rPr>
        <w:t>Аскинский район Республики Башкортостан, земельных участков и ценных бумаг;</w:t>
      </w:r>
    </w:p>
    <w:p w:rsidR="00950F65" w:rsidRPr="003D18D1" w:rsidRDefault="00950F65" w:rsidP="00950F65">
      <w:pPr>
        <w:autoSpaceDE w:val="0"/>
        <w:autoSpaceDN w:val="0"/>
        <w:adjustRightInd w:val="0"/>
        <w:ind w:firstLine="708"/>
        <w:jc w:val="both"/>
        <w:rPr>
          <w:sz w:val="26"/>
          <w:szCs w:val="26"/>
        </w:rPr>
      </w:pPr>
      <w:r w:rsidRPr="003D18D1">
        <w:rPr>
          <w:sz w:val="26"/>
          <w:szCs w:val="26"/>
        </w:rPr>
        <w:t>передаче муниципального имущества в хозяйственное ведение и оперативное управление.</w:t>
      </w:r>
    </w:p>
    <w:p w:rsidR="00950F65" w:rsidRPr="003D18D1" w:rsidRDefault="00950F65" w:rsidP="00950F65">
      <w:pPr>
        <w:autoSpaceDE w:val="0"/>
        <w:autoSpaceDN w:val="0"/>
        <w:adjustRightInd w:val="0"/>
        <w:ind w:firstLine="708"/>
        <w:jc w:val="both"/>
        <w:rPr>
          <w:sz w:val="26"/>
          <w:szCs w:val="26"/>
        </w:rPr>
      </w:pPr>
      <w:r w:rsidRPr="003D18D1">
        <w:rPr>
          <w:sz w:val="26"/>
          <w:szCs w:val="26"/>
        </w:rPr>
        <w:t>1.2. Пользование муниципальным имуществом юридическими и физическими лицами осуществляется на правах:</w:t>
      </w:r>
    </w:p>
    <w:p w:rsidR="00950F65" w:rsidRPr="003D18D1" w:rsidRDefault="00950F65" w:rsidP="00950F65">
      <w:pPr>
        <w:autoSpaceDE w:val="0"/>
        <w:autoSpaceDN w:val="0"/>
        <w:adjustRightInd w:val="0"/>
        <w:ind w:firstLine="708"/>
        <w:jc w:val="both"/>
        <w:rPr>
          <w:sz w:val="26"/>
          <w:szCs w:val="26"/>
        </w:rPr>
      </w:pPr>
      <w:r w:rsidRPr="003D18D1">
        <w:rPr>
          <w:sz w:val="26"/>
          <w:szCs w:val="26"/>
        </w:rPr>
        <w:t>доверительного управления;</w:t>
      </w:r>
    </w:p>
    <w:p w:rsidR="00950F65" w:rsidRPr="003D18D1" w:rsidRDefault="00950F65" w:rsidP="00950F65">
      <w:pPr>
        <w:autoSpaceDE w:val="0"/>
        <w:autoSpaceDN w:val="0"/>
        <w:adjustRightInd w:val="0"/>
        <w:ind w:firstLine="708"/>
        <w:jc w:val="both"/>
        <w:rPr>
          <w:sz w:val="26"/>
          <w:szCs w:val="26"/>
        </w:rPr>
      </w:pPr>
      <w:r w:rsidRPr="003D18D1">
        <w:rPr>
          <w:sz w:val="26"/>
          <w:szCs w:val="26"/>
        </w:rPr>
        <w:t>безвозмездного пользования;</w:t>
      </w:r>
    </w:p>
    <w:p w:rsidR="00950F65" w:rsidRPr="003D18D1" w:rsidRDefault="00950F65" w:rsidP="00950F65">
      <w:pPr>
        <w:autoSpaceDE w:val="0"/>
        <w:autoSpaceDN w:val="0"/>
        <w:adjustRightInd w:val="0"/>
        <w:ind w:firstLine="708"/>
        <w:jc w:val="both"/>
        <w:rPr>
          <w:sz w:val="26"/>
          <w:szCs w:val="26"/>
        </w:rPr>
      </w:pPr>
      <w:r w:rsidRPr="003D18D1">
        <w:rPr>
          <w:sz w:val="26"/>
          <w:szCs w:val="26"/>
        </w:rPr>
        <w:t xml:space="preserve">аренды и субаренды. </w:t>
      </w:r>
    </w:p>
    <w:p w:rsidR="00950F65" w:rsidRPr="003D18D1" w:rsidRDefault="00950F65" w:rsidP="00950F65">
      <w:pPr>
        <w:autoSpaceDE w:val="0"/>
        <w:autoSpaceDN w:val="0"/>
        <w:adjustRightInd w:val="0"/>
        <w:ind w:firstLine="709"/>
        <w:jc w:val="both"/>
        <w:rPr>
          <w:sz w:val="26"/>
          <w:szCs w:val="26"/>
        </w:rPr>
      </w:pPr>
      <w:r w:rsidRPr="003D18D1">
        <w:rPr>
          <w:sz w:val="26"/>
          <w:szCs w:val="26"/>
        </w:rPr>
        <w:t>1.3. Решения о передаче муниципального имущества в доверительное управление, безвозмездное пользование или аренду принимаются Собственником в пределах предоставленных полномочий, если иное не предусмотрено законодательством.</w:t>
      </w:r>
    </w:p>
    <w:p w:rsidR="00950F65" w:rsidRPr="003D18D1" w:rsidRDefault="00950F65" w:rsidP="00950F65">
      <w:pPr>
        <w:autoSpaceDE w:val="0"/>
        <w:autoSpaceDN w:val="0"/>
        <w:adjustRightInd w:val="0"/>
        <w:ind w:firstLine="708"/>
        <w:jc w:val="both"/>
        <w:rPr>
          <w:sz w:val="26"/>
          <w:szCs w:val="26"/>
        </w:rPr>
      </w:pPr>
      <w:r w:rsidRPr="003D18D1">
        <w:rPr>
          <w:sz w:val="26"/>
          <w:szCs w:val="26"/>
        </w:rPr>
        <w:t xml:space="preserve">1.4. Оформление договоров аренды, безвозмездного пользования, доверительного управления муниципального имущества, не закрепленного на праве оперативного управления или хозяйственного ведения за муниципальными учреждениями и муниципальными предприятиями, осуществляется Администрацией </w:t>
      </w:r>
      <w:r w:rsidR="00491FB8">
        <w:rPr>
          <w:sz w:val="26"/>
          <w:szCs w:val="26"/>
        </w:rPr>
        <w:t xml:space="preserve">сельского поселения </w:t>
      </w:r>
      <w:r w:rsidR="00405E9E" w:rsidRPr="00405E9E">
        <w:rPr>
          <w:sz w:val="26"/>
          <w:szCs w:val="26"/>
        </w:rPr>
        <w:t xml:space="preserve">Усть-Табасский сельсовет </w:t>
      </w:r>
      <w:r w:rsidR="00491FB8">
        <w:rPr>
          <w:sz w:val="26"/>
          <w:szCs w:val="26"/>
        </w:rPr>
        <w:t xml:space="preserve">муниципального района </w:t>
      </w:r>
      <w:r w:rsidRPr="003D18D1">
        <w:rPr>
          <w:sz w:val="26"/>
          <w:szCs w:val="26"/>
        </w:rPr>
        <w:t>Аскинский район Республики Башкортостан (далее – Администрация).</w:t>
      </w:r>
    </w:p>
    <w:p w:rsidR="00950F65" w:rsidRPr="003D18D1" w:rsidRDefault="00950F65" w:rsidP="00950F65">
      <w:pPr>
        <w:autoSpaceDE w:val="0"/>
        <w:autoSpaceDN w:val="0"/>
        <w:adjustRightInd w:val="0"/>
        <w:ind w:firstLine="708"/>
        <w:jc w:val="both"/>
        <w:rPr>
          <w:color w:val="FF0000"/>
          <w:sz w:val="26"/>
          <w:szCs w:val="26"/>
        </w:rPr>
      </w:pPr>
      <w:proofErr w:type="gramStart"/>
      <w:r w:rsidRPr="003D18D1">
        <w:rPr>
          <w:sz w:val="26"/>
          <w:szCs w:val="26"/>
        </w:rPr>
        <w:lastRenderedPageBreak/>
        <w:t xml:space="preserve">Оформление договоров аренды, безвозмездного пользования муниципального имущества, закрепленного на праве оперативного управления или хозяйственного ведения за муниципальными учреждениями и муниципальными предприятиями, осуществляется муниципальными учреждениями </w:t>
      </w:r>
      <w:r w:rsidR="00491FB8">
        <w:rPr>
          <w:sz w:val="26"/>
          <w:szCs w:val="26"/>
        </w:rPr>
        <w:t xml:space="preserve">сельского поселения </w:t>
      </w:r>
      <w:r w:rsidR="00405E9E" w:rsidRPr="00405E9E">
        <w:rPr>
          <w:sz w:val="26"/>
          <w:szCs w:val="26"/>
        </w:rPr>
        <w:t xml:space="preserve">Усть-Табасский сельсовет </w:t>
      </w:r>
      <w:r w:rsidR="00491FB8">
        <w:rPr>
          <w:sz w:val="26"/>
          <w:szCs w:val="26"/>
        </w:rPr>
        <w:t xml:space="preserve">муниципального района </w:t>
      </w:r>
      <w:r w:rsidRPr="003D18D1">
        <w:rPr>
          <w:sz w:val="26"/>
          <w:szCs w:val="26"/>
        </w:rPr>
        <w:t xml:space="preserve">Аскинский район Республики Башкортостан (муниципальными предприятиями </w:t>
      </w:r>
      <w:r w:rsidR="00491FB8">
        <w:rPr>
          <w:sz w:val="26"/>
          <w:szCs w:val="26"/>
        </w:rPr>
        <w:t xml:space="preserve">сельского поселения </w:t>
      </w:r>
      <w:r w:rsidR="00405E9E" w:rsidRPr="00405E9E">
        <w:rPr>
          <w:sz w:val="26"/>
          <w:szCs w:val="26"/>
        </w:rPr>
        <w:t xml:space="preserve">Усть-Табасский сельсовет </w:t>
      </w:r>
      <w:r w:rsidR="00491FB8">
        <w:rPr>
          <w:sz w:val="26"/>
          <w:szCs w:val="26"/>
        </w:rPr>
        <w:t xml:space="preserve">муниципального района </w:t>
      </w:r>
      <w:r w:rsidRPr="003D18D1">
        <w:rPr>
          <w:sz w:val="26"/>
          <w:szCs w:val="26"/>
        </w:rPr>
        <w:t>Аскинский район Республики Башкортостан), за которыми муниципальное имущество закреплено на праве оперативного управления (хозяйственного ведения), по согласованию с</w:t>
      </w:r>
      <w:proofErr w:type="gramEnd"/>
      <w:r w:rsidRPr="003D18D1">
        <w:rPr>
          <w:color w:val="FF0000"/>
          <w:sz w:val="26"/>
          <w:szCs w:val="26"/>
        </w:rPr>
        <w:t xml:space="preserve"> </w:t>
      </w:r>
      <w:r w:rsidRPr="003D18D1">
        <w:rPr>
          <w:sz w:val="26"/>
          <w:szCs w:val="26"/>
        </w:rPr>
        <w:t xml:space="preserve">Администрацией. </w:t>
      </w:r>
    </w:p>
    <w:p w:rsidR="00950F65" w:rsidRPr="003D18D1" w:rsidRDefault="00950F65" w:rsidP="00950F65">
      <w:pPr>
        <w:autoSpaceDE w:val="0"/>
        <w:autoSpaceDN w:val="0"/>
        <w:adjustRightInd w:val="0"/>
        <w:ind w:firstLine="708"/>
        <w:jc w:val="both"/>
        <w:rPr>
          <w:sz w:val="26"/>
          <w:szCs w:val="26"/>
        </w:rPr>
      </w:pPr>
      <w:r w:rsidRPr="003D18D1">
        <w:rPr>
          <w:sz w:val="26"/>
          <w:szCs w:val="26"/>
        </w:rPr>
        <w:t xml:space="preserve"> Оформление договоров субаренды осуществляется арендаторами муниципального имущества по согласованию с Собственником и муниципальными учреждениями (предприятиями), за которыми муниципальное имущество закреплено на праве оперативного управления (хозяйственного ведения). </w:t>
      </w:r>
    </w:p>
    <w:p w:rsidR="00950F65" w:rsidRPr="003D18D1" w:rsidRDefault="00950F65" w:rsidP="00950F65">
      <w:pPr>
        <w:autoSpaceDE w:val="0"/>
        <w:autoSpaceDN w:val="0"/>
        <w:adjustRightInd w:val="0"/>
        <w:ind w:firstLine="708"/>
        <w:jc w:val="both"/>
        <w:rPr>
          <w:sz w:val="26"/>
          <w:szCs w:val="26"/>
        </w:rPr>
      </w:pPr>
      <w:r w:rsidRPr="003D18D1">
        <w:rPr>
          <w:sz w:val="26"/>
          <w:szCs w:val="26"/>
        </w:rPr>
        <w:t xml:space="preserve">1.5. Оформление договоров безвозмездного пользования осуществляется муниципальными учреждениями </w:t>
      </w:r>
      <w:r w:rsidR="00491FB8">
        <w:rPr>
          <w:sz w:val="26"/>
          <w:szCs w:val="26"/>
        </w:rPr>
        <w:t xml:space="preserve">сельского поселения </w:t>
      </w:r>
      <w:r w:rsidR="00405E9E" w:rsidRPr="00405E9E">
        <w:rPr>
          <w:sz w:val="26"/>
          <w:szCs w:val="26"/>
        </w:rPr>
        <w:t xml:space="preserve">Усть-Табасский сельсовет </w:t>
      </w:r>
      <w:r w:rsidR="00491FB8">
        <w:rPr>
          <w:sz w:val="26"/>
          <w:szCs w:val="26"/>
        </w:rPr>
        <w:t xml:space="preserve">муниципального района </w:t>
      </w:r>
      <w:r w:rsidRPr="003D18D1">
        <w:rPr>
          <w:sz w:val="26"/>
          <w:szCs w:val="26"/>
        </w:rPr>
        <w:t>Аскинский район Республики Башкортостан, за которыми муниципальное имущество закреплено на праве оперативного управления, по согласованию с Собственником.</w:t>
      </w:r>
    </w:p>
    <w:p w:rsidR="00950F65" w:rsidRPr="003D18D1" w:rsidRDefault="00950F65" w:rsidP="00950F65">
      <w:pPr>
        <w:autoSpaceDE w:val="0"/>
        <w:autoSpaceDN w:val="0"/>
        <w:adjustRightInd w:val="0"/>
        <w:ind w:firstLine="708"/>
        <w:jc w:val="both"/>
        <w:rPr>
          <w:sz w:val="26"/>
          <w:szCs w:val="26"/>
        </w:rPr>
      </w:pPr>
      <w:r w:rsidRPr="003D18D1">
        <w:rPr>
          <w:sz w:val="26"/>
          <w:szCs w:val="26"/>
        </w:rPr>
        <w:t xml:space="preserve">1.6. Оформление договоров безвозмездного пользования, аренды осуществляется Администрацией в пределах предоставленных полномочий в отношении муниципального имущества, закрепленного на праве оперативного управления за муниципальными органами </w:t>
      </w:r>
      <w:r w:rsidR="00491FB8">
        <w:rPr>
          <w:sz w:val="26"/>
          <w:szCs w:val="26"/>
        </w:rPr>
        <w:t xml:space="preserve">сельского поселения </w:t>
      </w:r>
      <w:r w:rsidR="00405E9E" w:rsidRPr="00405E9E">
        <w:rPr>
          <w:sz w:val="26"/>
          <w:szCs w:val="26"/>
        </w:rPr>
        <w:t xml:space="preserve">Усть-Табасский сельсовет </w:t>
      </w:r>
      <w:r w:rsidR="00491FB8">
        <w:rPr>
          <w:sz w:val="26"/>
          <w:szCs w:val="26"/>
        </w:rPr>
        <w:t xml:space="preserve">муниципального района </w:t>
      </w:r>
      <w:r w:rsidRPr="003D18D1">
        <w:rPr>
          <w:sz w:val="26"/>
          <w:szCs w:val="26"/>
        </w:rPr>
        <w:t>Аскинский район Республики Башкортостан.</w:t>
      </w:r>
    </w:p>
    <w:p w:rsidR="00950F65" w:rsidRPr="003D18D1" w:rsidRDefault="00950F65" w:rsidP="00950F65">
      <w:pPr>
        <w:autoSpaceDE w:val="0"/>
        <w:autoSpaceDN w:val="0"/>
        <w:adjustRightInd w:val="0"/>
        <w:ind w:firstLine="708"/>
        <w:jc w:val="both"/>
        <w:rPr>
          <w:sz w:val="26"/>
          <w:szCs w:val="26"/>
        </w:rPr>
      </w:pPr>
      <w:r w:rsidRPr="003D18D1">
        <w:rPr>
          <w:sz w:val="26"/>
          <w:szCs w:val="26"/>
        </w:rPr>
        <w:t>1.7. Согласование заключения договоров безвозмездного пользования, аренды (субаренды) муниципального имущества, включая движимое и недвижимое имущество,  закрепленного на праве оперативного управления за муниципальными органами и созданными ими муниципальными учреждениями, за исключением автономных учреждений, осуществляется Собственником при наличии согласования учредителя учреждения, копии технической документации, а также иных документов, предусмотренных настоящим Порядком.</w:t>
      </w:r>
    </w:p>
    <w:p w:rsidR="00950F65" w:rsidRPr="003D18D1" w:rsidRDefault="00950F65" w:rsidP="00950F65">
      <w:pPr>
        <w:autoSpaceDE w:val="0"/>
        <w:autoSpaceDN w:val="0"/>
        <w:adjustRightInd w:val="0"/>
        <w:ind w:firstLine="708"/>
        <w:jc w:val="both"/>
        <w:rPr>
          <w:sz w:val="26"/>
          <w:szCs w:val="26"/>
        </w:rPr>
      </w:pPr>
      <w:r w:rsidRPr="003D18D1">
        <w:rPr>
          <w:sz w:val="26"/>
          <w:szCs w:val="26"/>
        </w:rPr>
        <w:t xml:space="preserve">1.8. </w:t>
      </w:r>
      <w:proofErr w:type="gramStart"/>
      <w:r w:rsidRPr="003D18D1">
        <w:rPr>
          <w:sz w:val="26"/>
          <w:szCs w:val="26"/>
        </w:rPr>
        <w:t>Согласование заключения договоров безвозмездного пользования, аренды (субаренды) муниципального недвижимого имущества и особо ценного движимого имущества, закрепленного на праве оперативного управления за автономными учреждениями собственником имущества либо приобретенного им за счет средств, выделенных ему собственником на приобретение такого имущества, осуществляется Собственником при наличии согласования учредителя учреждения, копии технической документации, рекомендаций наблюдательного совета учреждения, а также иных документов, предусмотренных настоящим Порядком.</w:t>
      </w:r>
      <w:proofErr w:type="gramEnd"/>
    </w:p>
    <w:p w:rsidR="00950F65" w:rsidRPr="003D18D1" w:rsidRDefault="00950F65" w:rsidP="00950F65">
      <w:pPr>
        <w:autoSpaceDE w:val="0"/>
        <w:autoSpaceDN w:val="0"/>
        <w:adjustRightInd w:val="0"/>
        <w:ind w:firstLine="708"/>
        <w:jc w:val="both"/>
        <w:rPr>
          <w:sz w:val="26"/>
          <w:szCs w:val="26"/>
        </w:rPr>
      </w:pPr>
      <w:r w:rsidRPr="003D18D1">
        <w:rPr>
          <w:sz w:val="26"/>
          <w:szCs w:val="26"/>
        </w:rPr>
        <w:t xml:space="preserve">1.9. Согласование заключения договоров безвозмездного пользования, аренды (субаренды) муниципального недвижимого имущества, закрепленного на праве хозяйственного ведения за муниципальными предприятиями </w:t>
      </w:r>
      <w:r w:rsidR="00491FB8">
        <w:rPr>
          <w:sz w:val="26"/>
          <w:szCs w:val="26"/>
        </w:rPr>
        <w:t xml:space="preserve">сельского поселения </w:t>
      </w:r>
      <w:r w:rsidR="00405E9E" w:rsidRPr="00405E9E">
        <w:rPr>
          <w:sz w:val="26"/>
          <w:szCs w:val="26"/>
        </w:rPr>
        <w:t xml:space="preserve">Усть-Табасский сельсовет </w:t>
      </w:r>
      <w:r w:rsidR="00491FB8">
        <w:rPr>
          <w:sz w:val="26"/>
          <w:szCs w:val="26"/>
        </w:rPr>
        <w:t xml:space="preserve">муниципального района </w:t>
      </w:r>
      <w:r w:rsidRPr="003D18D1">
        <w:rPr>
          <w:sz w:val="26"/>
          <w:szCs w:val="26"/>
        </w:rPr>
        <w:t>Аскинский район Республики Башкортостан, осуществляется Собственником при наличии копии технической документации, а также иных документов, предусмотренных настоящим Порядком.</w:t>
      </w:r>
    </w:p>
    <w:p w:rsidR="00950F65" w:rsidRDefault="00950F65" w:rsidP="00950F65">
      <w:pPr>
        <w:autoSpaceDE w:val="0"/>
        <w:autoSpaceDN w:val="0"/>
        <w:adjustRightInd w:val="0"/>
        <w:ind w:firstLine="708"/>
        <w:jc w:val="center"/>
        <w:rPr>
          <w:sz w:val="26"/>
          <w:szCs w:val="26"/>
        </w:rPr>
      </w:pPr>
    </w:p>
    <w:p w:rsidR="00D54C83" w:rsidRPr="003D18D1" w:rsidRDefault="00D54C83" w:rsidP="00950F65">
      <w:pPr>
        <w:autoSpaceDE w:val="0"/>
        <w:autoSpaceDN w:val="0"/>
        <w:adjustRightInd w:val="0"/>
        <w:ind w:firstLine="708"/>
        <w:jc w:val="center"/>
        <w:rPr>
          <w:sz w:val="26"/>
          <w:szCs w:val="26"/>
        </w:rPr>
      </w:pPr>
    </w:p>
    <w:p w:rsidR="00D54C83" w:rsidRDefault="00D54C83" w:rsidP="00950F65">
      <w:pPr>
        <w:autoSpaceDE w:val="0"/>
        <w:autoSpaceDN w:val="0"/>
        <w:adjustRightInd w:val="0"/>
        <w:ind w:firstLine="708"/>
        <w:jc w:val="center"/>
        <w:rPr>
          <w:b/>
          <w:sz w:val="26"/>
          <w:szCs w:val="26"/>
        </w:rPr>
      </w:pPr>
    </w:p>
    <w:p w:rsidR="00405E9E" w:rsidRDefault="00405E9E" w:rsidP="00950F65">
      <w:pPr>
        <w:autoSpaceDE w:val="0"/>
        <w:autoSpaceDN w:val="0"/>
        <w:adjustRightInd w:val="0"/>
        <w:ind w:firstLine="708"/>
        <w:jc w:val="center"/>
        <w:rPr>
          <w:b/>
          <w:sz w:val="26"/>
          <w:szCs w:val="26"/>
        </w:rPr>
      </w:pPr>
    </w:p>
    <w:p w:rsidR="00405E9E" w:rsidRDefault="00405E9E" w:rsidP="00950F65">
      <w:pPr>
        <w:autoSpaceDE w:val="0"/>
        <w:autoSpaceDN w:val="0"/>
        <w:adjustRightInd w:val="0"/>
        <w:ind w:firstLine="708"/>
        <w:jc w:val="center"/>
        <w:rPr>
          <w:b/>
          <w:sz w:val="26"/>
          <w:szCs w:val="26"/>
        </w:rPr>
      </w:pPr>
    </w:p>
    <w:p w:rsidR="00405E9E" w:rsidRDefault="00405E9E" w:rsidP="00950F65">
      <w:pPr>
        <w:autoSpaceDE w:val="0"/>
        <w:autoSpaceDN w:val="0"/>
        <w:adjustRightInd w:val="0"/>
        <w:ind w:firstLine="708"/>
        <w:jc w:val="center"/>
        <w:rPr>
          <w:b/>
          <w:sz w:val="26"/>
          <w:szCs w:val="26"/>
        </w:rPr>
      </w:pPr>
    </w:p>
    <w:p w:rsidR="00950F65" w:rsidRPr="0066470A" w:rsidRDefault="00950F65" w:rsidP="00950F65">
      <w:pPr>
        <w:autoSpaceDE w:val="0"/>
        <w:autoSpaceDN w:val="0"/>
        <w:adjustRightInd w:val="0"/>
        <w:ind w:firstLine="708"/>
        <w:jc w:val="center"/>
        <w:rPr>
          <w:b/>
          <w:sz w:val="26"/>
          <w:szCs w:val="26"/>
        </w:rPr>
      </w:pPr>
      <w:r w:rsidRPr="0066470A">
        <w:rPr>
          <w:b/>
          <w:sz w:val="26"/>
          <w:szCs w:val="26"/>
        </w:rPr>
        <w:lastRenderedPageBreak/>
        <w:t>2. Порядок оформления прав пользования муниципальным имуществом</w:t>
      </w:r>
    </w:p>
    <w:p w:rsidR="00950F65" w:rsidRPr="003D18D1" w:rsidRDefault="00950F65" w:rsidP="00950F65">
      <w:pPr>
        <w:autoSpaceDE w:val="0"/>
        <w:autoSpaceDN w:val="0"/>
        <w:adjustRightInd w:val="0"/>
        <w:ind w:firstLine="708"/>
        <w:jc w:val="center"/>
        <w:rPr>
          <w:sz w:val="26"/>
          <w:szCs w:val="26"/>
        </w:rPr>
      </w:pPr>
    </w:p>
    <w:p w:rsidR="00950F65" w:rsidRPr="003D18D1" w:rsidRDefault="00950F65" w:rsidP="00950F65">
      <w:pPr>
        <w:autoSpaceDE w:val="0"/>
        <w:autoSpaceDN w:val="0"/>
        <w:adjustRightInd w:val="0"/>
        <w:ind w:firstLine="708"/>
        <w:jc w:val="both"/>
        <w:rPr>
          <w:sz w:val="26"/>
          <w:szCs w:val="26"/>
        </w:rPr>
      </w:pPr>
      <w:r w:rsidRPr="003D18D1">
        <w:rPr>
          <w:sz w:val="26"/>
          <w:szCs w:val="26"/>
        </w:rPr>
        <w:t>2.1. Оформление прав пользования муниципальным имуществом предусматривает процедуру предоставления муниципального имущества по договорам аренды (субаренды), безвозмездного пользования, доверительного управления имуществом, заключаемым:</w:t>
      </w:r>
    </w:p>
    <w:p w:rsidR="00950F65" w:rsidRPr="003D18D1" w:rsidRDefault="00950F65" w:rsidP="00950F65">
      <w:pPr>
        <w:autoSpaceDE w:val="0"/>
        <w:autoSpaceDN w:val="0"/>
        <w:adjustRightInd w:val="0"/>
        <w:ind w:firstLine="708"/>
        <w:jc w:val="both"/>
        <w:rPr>
          <w:sz w:val="26"/>
          <w:szCs w:val="26"/>
        </w:rPr>
      </w:pPr>
      <w:r w:rsidRPr="003D18D1">
        <w:rPr>
          <w:sz w:val="26"/>
          <w:szCs w:val="26"/>
        </w:rPr>
        <w:t>а) по результатам проведения конкурсов или аукционов на право заключения этих договоров (далее – торги);</w:t>
      </w:r>
    </w:p>
    <w:p w:rsidR="00950F65" w:rsidRPr="003D18D1" w:rsidRDefault="00950F65" w:rsidP="00950F65">
      <w:pPr>
        <w:autoSpaceDE w:val="0"/>
        <w:autoSpaceDN w:val="0"/>
        <w:adjustRightInd w:val="0"/>
        <w:ind w:firstLine="708"/>
        <w:jc w:val="both"/>
        <w:rPr>
          <w:sz w:val="26"/>
          <w:szCs w:val="26"/>
        </w:rPr>
      </w:pPr>
      <w:r w:rsidRPr="003D18D1">
        <w:rPr>
          <w:sz w:val="26"/>
          <w:szCs w:val="26"/>
        </w:rPr>
        <w:t>б) без проведения торгов.</w:t>
      </w:r>
    </w:p>
    <w:p w:rsidR="000D478C" w:rsidRDefault="000D478C" w:rsidP="00950F65">
      <w:pPr>
        <w:autoSpaceDE w:val="0"/>
        <w:autoSpaceDN w:val="0"/>
        <w:adjustRightInd w:val="0"/>
        <w:ind w:firstLine="708"/>
        <w:jc w:val="both"/>
        <w:rPr>
          <w:sz w:val="26"/>
          <w:szCs w:val="26"/>
        </w:rPr>
      </w:pPr>
    </w:p>
    <w:p w:rsidR="00950F65" w:rsidRPr="003D18D1" w:rsidRDefault="00950F65" w:rsidP="00950F65">
      <w:pPr>
        <w:autoSpaceDE w:val="0"/>
        <w:autoSpaceDN w:val="0"/>
        <w:adjustRightInd w:val="0"/>
        <w:ind w:firstLine="708"/>
        <w:jc w:val="both"/>
        <w:rPr>
          <w:sz w:val="26"/>
          <w:szCs w:val="26"/>
        </w:rPr>
      </w:pPr>
      <w:r w:rsidRPr="003D18D1">
        <w:rPr>
          <w:sz w:val="26"/>
          <w:szCs w:val="26"/>
        </w:rPr>
        <w:t xml:space="preserve">2.2. Муниципальное имущество предоставляется без проведения торгов в случаях, установленных </w:t>
      </w:r>
      <w:hyperlink r:id="rId10" w:history="1">
        <w:r w:rsidRPr="003D18D1">
          <w:rPr>
            <w:rStyle w:val="a7"/>
            <w:sz w:val="26"/>
            <w:szCs w:val="26"/>
            <w:u w:val="none"/>
          </w:rPr>
          <w:t>статьей 17.1</w:t>
        </w:r>
      </w:hyperlink>
      <w:r w:rsidRPr="003D18D1">
        <w:rPr>
          <w:sz w:val="26"/>
          <w:szCs w:val="26"/>
        </w:rPr>
        <w:t xml:space="preserve"> Федерального закона "О защите конкуренции".</w:t>
      </w:r>
    </w:p>
    <w:p w:rsidR="00D54C83" w:rsidRDefault="00D54C83" w:rsidP="00950F65">
      <w:pPr>
        <w:autoSpaceDE w:val="0"/>
        <w:autoSpaceDN w:val="0"/>
        <w:adjustRightInd w:val="0"/>
        <w:ind w:firstLine="708"/>
        <w:jc w:val="both"/>
        <w:rPr>
          <w:sz w:val="26"/>
          <w:szCs w:val="26"/>
        </w:rPr>
      </w:pPr>
    </w:p>
    <w:p w:rsidR="00950F65" w:rsidRPr="003D18D1" w:rsidRDefault="00950F65" w:rsidP="00950F65">
      <w:pPr>
        <w:autoSpaceDE w:val="0"/>
        <w:autoSpaceDN w:val="0"/>
        <w:adjustRightInd w:val="0"/>
        <w:ind w:firstLine="708"/>
        <w:jc w:val="both"/>
        <w:rPr>
          <w:sz w:val="26"/>
          <w:szCs w:val="26"/>
        </w:rPr>
      </w:pPr>
      <w:r w:rsidRPr="003D18D1">
        <w:rPr>
          <w:sz w:val="26"/>
          <w:szCs w:val="26"/>
        </w:rPr>
        <w:t>2.3. Перечень документов, представляемых заявителем для участия в торгах, приводится в информационном сообщении о проведении торгов, извещении, документации о торгах в соответствии с законодательством.</w:t>
      </w:r>
    </w:p>
    <w:p w:rsidR="00D54C83" w:rsidRDefault="00D54C83" w:rsidP="00950F65">
      <w:pPr>
        <w:autoSpaceDE w:val="0"/>
        <w:autoSpaceDN w:val="0"/>
        <w:adjustRightInd w:val="0"/>
        <w:ind w:firstLine="708"/>
        <w:jc w:val="both"/>
        <w:rPr>
          <w:sz w:val="26"/>
          <w:szCs w:val="26"/>
        </w:rPr>
      </w:pPr>
    </w:p>
    <w:p w:rsidR="00950F65" w:rsidRPr="003D18D1" w:rsidRDefault="00950F65" w:rsidP="00950F65">
      <w:pPr>
        <w:autoSpaceDE w:val="0"/>
        <w:autoSpaceDN w:val="0"/>
        <w:adjustRightInd w:val="0"/>
        <w:ind w:firstLine="708"/>
        <w:jc w:val="both"/>
        <w:rPr>
          <w:sz w:val="26"/>
          <w:szCs w:val="26"/>
        </w:rPr>
      </w:pPr>
      <w:r w:rsidRPr="003D18D1">
        <w:rPr>
          <w:sz w:val="26"/>
          <w:szCs w:val="26"/>
        </w:rPr>
        <w:t>2.4. Передача в пользование муниципального имущества без проведения торгов осуществляется в следующем порядке:</w:t>
      </w:r>
    </w:p>
    <w:p w:rsidR="00950F65" w:rsidRPr="003D18D1" w:rsidRDefault="00950F65" w:rsidP="00950F65">
      <w:pPr>
        <w:autoSpaceDE w:val="0"/>
        <w:autoSpaceDN w:val="0"/>
        <w:adjustRightInd w:val="0"/>
        <w:ind w:firstLine="708"/>
        <w:jc w:val="both"/>
        <w:rPr>
          <w:sz w:val="26"/>
          <w:szCs w:val="26"/>
        </w:rPr>
      </w:pPr>
      <w:r w:rsidRPr="003D18D1">
        <w:rPr>
          <w:sz w:val="26"/>
          <w:szCs w:val="26"/>
        </w:rPr>
        <w:t>2.4.1. Юридические и физические лица либо их представители подают на имя  Собственника заявление о передаче муниципального имущества в пользование, которые подлежат регистрации.</w:t>
      </w:r>
    </w:p>
    <w:p w:rsidR="00950F65" w:rsidRPr="003D18D1" w:rsidRDefault="00950F65" w:rsidP="00950F65">
      <w:pPr>
        <w:autoSpaceDE w:val="0"/>
        <w:autoSpaceDN w:val="0"/>
        <w:adjustRightInd w:val="0"/>
        <w:ind w:firstLine="708"/>
        <w:jc w:val="both"/>
        <w:rPr>
          <w:sz w:val="26"/>
          <w:szCs w:val="26"/>
        </w:rPr>
      </w:pPr>
      <w:r w:rsidRPr="003D18D1">
        <w:rPr>
          <w:sz w:val="26"/>
          <w:szCs w:val="26"/>
        </w:rPr>
        <w:t>2.4.2. Срок рассмотрения заявления о передаче без проведения торгов муниципального имущества в пользование не должен превышать тридцати календарных дней со дня поступления заявления в Администрацию, за исключением заявлений субъектов малого и среднего предпринимательства, по которым срок рассмотрения не должен превышать двадцати трех календарных дней.</w:t>
      </w:r>
    </w:p>
    <w:p w:rsidR="00950F65" w:rsidRPr="003D18D1" w:rsidRDefault="00950F65" w:rsidP="00950F65">
      <w:pPr>
        <w:autoSpaceDE w:val="0"/>
        <w:autoSpaceDN w:val="0"/>
        <w:adjustRightInd w:val="0"/>
        <w:ind w:firstLine="708"/>
        <w:jc w:val="both"/>
        <w:rPr>
          <w:sz w:val="26"/>
          <w:szCs w:val="26"/>
        </w:rPr>
      </w:pPr>
      <w:r w:rsidRPr="003D18D1">
        <w:rPr>
          <w:sz w:val="26"/>
          <w:szCs w:val="26"/>
        </w:rPr>
        <w:t>Заявителю отказывается в передаче муниципального имущества без проведения торгов в пользование при наличии следующих оснований:</w:t>
      </w:r>
    </w:p>
    <w:p w:rsidR="00950F65" w:rsidRPr="003D18D1" w:rsidRDefault="00950F65" w:rsidP="00950F65">
      <w:pPr>
        <w:autoSpaceDE w:val="0"/>
        <w:autoSpaceDN w:val="0"/>
        <w:adjustRightInd w:val="0"/>
        <w:ind w:firstLine="708"/>
        <w:jc w:val="both"/>
        <w:rPr>
          <w:sz w:val="26"/>
          <w:szCs w:val="26"/>
        </w:rPr>
      </w:pPr>
      <w:r w:rsidRPr="003D18D1">
        <w:rPr>
          <w:sz w:val="26"/>
          <w:szCs w:val="26"/>
        </w:rPr>
        <w:t>имеется установленное законодательством ограничение по управлению и распоряжению данным объектом муниципального имущества;</w:t>
      </w:r>
    </w:p>
    <w:p w:rsidR="00950F65" w:rsidRPr="003D18D1" w:rsidRDefault="00950F65" w:rsidP="00950F65">
      <w:pPr>
        <w:autoSpaceDE w:val="0"/>
        <w:autoSpaceDN w:val="0"/>
        <w:adjustRightInd w:val="0"/>
        <w:ind w:firstLine="708"/>
        <w:jc w:val="both"/>
        <w:rPr>
          <w:sz w:val="26"/>
          <w:szCs w:val="26"/>
        </w:rPr>
      </w:pPr>
      <w:r w:rsidRPr="003D18D1">
        <w:rPr>
          <w:sz w:val="26"/>
          <w:szCs w:val="26"/>
        </w:rPr>
        <w:t>муниципальное имущество передано иным юридическим либо физическим лицам в пользование в порядке, установленном законодательством;</w:t>
      </w:r>
    </w:p>
    <w:p w:rsidR="00950F65" w:rsidRPr="003D18D1" w:rsidRDefault="00950F65" w:rsidP="00950F65">
      <w:pPr>
        <w:autoSpaceDE w:val="0"/>
        <w:autoSpaceDN w:val="0"/>
        <w:adjustRightInd w:val="0"/>
        <w:ind w:firstLine="708"/>
        <w:jc w:val="both"/>
        <w:rPr>
          <w:sz w:val="26"/>
          <w:szCs w:val="26"/>
        </w:rPr>
      </w:pPr>
      <w:r w:rsidRPr="003D18D1">
        <w:rPr>
          <w:sz w:val="26"/>
          <w:szCs w:val="26"/>
        </w:rPr>
        <w:t>проводится ликвидация заявителя – юридического лица, или арбитражным судом принято решение о признании заявителя банкротом и об открытии конкурсного производства;</w:t>
      </w:r>
    </w:p>
    <w:p w:rsidR="00950F65" w:rsidRPr="003D18D1" w:rsidRDefault="00950F65" w:rsidP="00950F65">
      <w:pPr>
        <w:autoSpaceDE w:val="0"/>
        <w:autoSpaceDN w:val="0"/>
        <w:adjustRightInd w:val="0"/>
        <w:ind w:firstLine="708"/>
        <w:jc w:val="both"/>
        <w:rPr>
          <w:sz w:val="26"/>
          <w:szCs w:val="26"/>
        </w:rPr>
      </w:pPr>
      <w:r w:rsidRPr="003D18D1">
        <w:rPr>
          <w:sz w:val="26"/>
          <w:szCs w:val="26"/>
        </w:rPr>
        <w:t>приостановлена деятельность заявителя на день подачи заявления в порядке, предусмотренном Кодексом Российской Федерации об административных правонарушениях;</w:t>
      </w:r>
    </w:p>
    <w:p w:rsidR="00950F65" w:rsidRPr="003D18D1" w:rsidRDefault="00950F65" w:rsidP="00950F65">
      <w:pPr>
        <w:autoSpaceDE w:val="0"/>
        <w:autoSpaceDN w:val="0"/>
        <w:adjustRightInd w:val="0"/>
        <w:ind w:firstLine="708"/>
        <w:jc w:val="both"/>
        <w:rPr>
          <w:sz w:val="26"/>
          <w:szCs w:val="26"/>
        </w:rPr>
      </w:pPr>
      <w:r w:rsidRPr="003D18D1">
        <w:rPr>
          <w:sz w:val="26"/>
          <w:szCs w:val="26"/>
        </w:rPr>
        <w:t>заявителем представлены заведомо ложные сведения, содержащиеся в представленных документах;</w:t>
      </w:r>
    </w:p>
    <w:p w:rsidR="00950F65" w:rsidRPr="003D18D1" w:rsidRDefault="00950F65" w:rsidP="00950F65">
      <w:pPr>
        <w:autoSpaceDE w:val="0"/>
        <w:autoSpaceDN w:val="0"/>
        <w:adjustRightInd w:val="0"/>
        <w:ind w:firstLine="708"/>
        <w:jc w:val="both"/>
        <w:rPr>
          <w:sz w:val="26"/>
          <w:szCs w:val="26"/>
        </w:rPr>
      </w:pPr>
      <w:r w:rsidRPr="003D18D1">
        <w:rPr>
          <w:sz w:val="26"/>
          <w:szCs w:val="26"/>
        </w:rPr>
        <w:t>заявителем не выполнены условия ранее заключенных договоров о передаче ему в пользование муниципального имущества за последние три года;</w:t>
      </w:r>
    </w:p>
    <w:p w:rsidR="00950F65" w:rsidRPr="003D18D1" w:rsidRDefault="00950F65" w:rsidP="00950F65">
      <w:pPr>
        <w:autoSpaceDE w:val="0"/>
        <w:autoSpaceDN w:val="0"/>
        <w:adjustRightInd w:val="0"/>
        <w:ind w:firstLine="708"/>
        <w:jc w:val="both"/>
        <w:rPr>
          <w:sz w:val="26"/>
          <w:szCs w:val="26"/>
        </w:rPr>
      </w:pPr>
      <w:r w:rsidRPr="003D18D1">
        <w:rPr>
          <w:sz w:val="26"/>
          <w:szCs w:val="26"/>
        </w:rPr>
        <w:t xml:space="preserve">имеются факты расторжения </w:t>
      </w:r>
      <w:proofErr w:type="gramStart"/>
      <w:r w:rsidRPr="003D18D1">
        <w:rPr>
          <w:sz w:val="26"/>
          <w:szCs w:val="26"/>
        </w:rPr>
        <w:t>с заявителем договоров о передаче ему в пользование муниципального имущества из-за нарушения заявителем условий данных договоров за последние три года</w:t>
      </w:r>
      <w:proofErr w:type="gramEnd"/>
      <w:r w:rsidRPr="003D18D1">
        <w:rPr>
          <w:sz w:val="26"/>
          <w:szCs w:val="26"/>
        </w:rPr>
        <w:t>;</w:t>
      </w:r>
    </w:p>
    <w:p w:rsidR="00950F65" w:rsidRPr="003D18D1" w:rsidRDefault="00950F65" w:rsidP="00950F65">
      <w:pPr>
        <w:autoSpaceDE w:val="0"/>
        <w:autoSpaceDN w:val="0"/>
        <w:adjustRightInd w:val="0"/>
        <w:ind w:firstLine="708"/>
        <w:jc w:val="both"/>
        <w:rPr>
          <w:sz w:val="26"/>
          <w:szCs w:val="26"/>
        </w:rPr>
      </w:pPr>
      <w:r w:rsidRPr="003D18D1">
        <w:rPr>
          <w:sz w:val="26"/>
          <w:szCs w:val="26"/>
        </w:rPr>
        <w:t>имеются неразрешенные судебные споры по поводу указанного в заявлении муниципального имущества.</w:t>
      </w:r>
    </w:p>
    <w:p w:rsidR="00950F65" w:rsidRPr="003D18D1" w:rsidRDefault="00950F65" w:rsidP="00950F65">
      <w:pPr>
        <w:autoSpaceDE w:val="0"/>
        <w:autoSpaceDN w:val="0"/>
        <w:adjustRightInd w:val="0"/>
        <w:ind w:firstLine="708"/>
        <w:jc w:val="both"/>
        <w:rPr>
          <w:sz w:val="26"/>
          <w:szCs w:val="26"/>
        </w:rPr>
      </w:pPr>
      <w:r w:rsidRPr="003D18D1">
        <w:rPr>
          <w:sz w:val="26"/>
          <w:szCs w:val="26"/>
        </w:rPr>
        <w:t>При отказе в передаче муниципального имущества в пользование заявителю направляется письменное мотивированное уведомление в срок до одного месяца с момента регистрации заявления.</w:t>
      </w:r>
    </w:p>
    <w:p w:rsidR="00950F65" w:rsidRPr="003D18D1" w:rsidRDefault="00950F65" w:rsidP="00950F65">
      <w:pPr>
        <w:autoSpaceDE w:val="0"/>
        <w:autoSpaceDN w:val="0"/>
        <w:adjustRightInd w:val="0"/>
        <w:ind w:firstLine="708"/>
        <w:jc w:val="both"/>
        <w:rPr>
          <w:sz w:val="26"/>
          <w:szCs w:val="26"/>
        </w:rPr>
      </w:pPr>
      <w:r w:rsidRPr="003D18D1">
        <w:rPr>
          <w:sz w:val="26"/>
          <w:szCs w:val="26"/>
        </w:rPr>
        <w:lastRenderedPageBreak/>
        <w:t xml:space="preserve">2.4.3. Решения о передаче муниципального имущества в пользование юридическим и физическим лицам и об изменении условий пользования муниципальным имуществом принимаются Собственником. </w:t>
      </w:r>
    </w:p>
    <w:p w:rsidR="00950F65" w:rsidRPr="003D18D1" w:rsidRDefault="00950F65" w:rsidP="00950F65">
      <w:pPr>
        <w:autoSpaceDE w:val="0"/>
        <w:autoSpaceDN w:val="0"/>
        <w:adjustRightInd w:val="0"/>
        <w:ind w:firstLine="708"/>
        <w:jc w:val="both"/>
        <w:rPr>
          <w:sz w:val="26"/>
          <w:szCs w:val="26"/>
        </w:rPr>
      </w:pPr>
      <w:r w:rsidRPr="003D18D1">
        <w:rPr>
          <w:sz w:val="26"/>
          <w:szCs w:val="26"/>
        </w:rPr>
        <w:t>2.5. В договоре о передаче муниципального имущества в пользование должны быть указаны условия и порядок досрочного прекращения его действия в отношении всего переданного муниципального имущества или его части в соответствии с законодательством.</w:t>
      </w:r>
    </w:p>
    <w:p w:rsidR="00950F65" w:rsidRPr="003D18D1" w:rsidRDefault="00950F65" w:rsidP="00950F65">
      <w:pPr>
        <w:autoSpaceDE w:val="0"/>
        <w:autoSpaceDN w:val="0"/>
        <w:adjustRightInd w:val="0"/>
        <w:ind w:firstLine="708"/>
        <w:jc w:val="both"/>
        <w:rPr>
          <w:sz w:val="26"/>
          <w:szCs w:val="26"/>
        </w:rPr>
      </w:pPr>
      <w:r w:rsidRPr="003D18D1">
        <w:rPr>
          <w:sz w:val="26"/>
          <w:szCs w:val="26"/>
        </w:rPr>
        <w:t xml:space="preserve">2.6. Администрация имеет право с целью  </w:t>
      </w:r>
      <w:proofErr w:type="gramStart"/>
      <w:r w:rsidRPr="003D18D1">
        <w:rPr>
          <w:sz w:val="26"/>
          <w:szCs w:val="26"/>
        </w:rPr>
        <w:t>контроля за</w:t>
      </w:r>
      <w:proofErr w:type="gramEnd"/>
      <w:r w:rsidRPr="003D18D1">
        <w:rPr>
          <w:sz w:val="26"/>
          <w:szCs w:val="26"/>
        </w:rPr>
        <w:t xml:space="preserve"> исполнением договоров о передаче муниципального имущества в пользование:</w:t>
      </w:r>
    </w:p>
    <w:p w:rsidR="00950F65" w:rsidRPr="003D18D1" w:rsidRDefault="00950F65" w:rsidP="00950F65">
      <w:pPr>
        <w:autoSpaceDE w:val="0"/>
        <w:autoSpaceDN w:val="0"/>
        <w:adjustRightInd w:val="0"/>
        <w:ind w:firstLine="708"/>
        <w:jc w:val="both"/>
        <w:rPr>
          <w:sz w:val="26"/>
          <w:szCs w:val="26"/>
        </w:rPr>
      </w:pPr>
      <w:r w:rsidRPr="003D18D1">
        <w:rPr>
          <w:sz w:val="26"/>
          <w:szCs w:val="26"/>
        </w:rPr>
        <w:t>проводить обследования и проверки использования муниципального имущества;</w:t>
      </w:r>
    </w:p>
    <w:p w:rsidR="00950F65" w:rsidRPr="003D18D1" w:rsidRDefault="00950F65" w:rsidP="00950F65">
      <w:pPr>
        <w:autoSpaceDE w:val="0"/>
        <w:autoSpaceDN w:val="0"/>
        <w:adjustRightInd w:val="0"/>
        <w:ind w:firstLine="708"/>
        <w:jc w:val="both"/>
        <w:rPr>
          <w:sz w:val="26"/>
          <w:szCs w:val="26"/>
        </w:rPr>
      </w:pPr>
      <w:r w:rsidRPr="003D18D1">
        <w:rPr>
          <w:sz w:val="26"/>
          <w:szCs w:val="26"/>
        </w:rPr>
        <w:t xml:space="preserve">требовать от проверяемых юридических и физических лиц </w:t>
      </w:r>
      <w:proofErr w:type="gramStart"/>
      <w:r w:rsidRPr="003D18D1">
        <w:rPr>
          <w:sz w:val="26"/>
          <w:szCs w:val="26"/>
        </w:rPr>
        <w:t>необходимые</w:t>
      </w:r>
      <w:proofErr w:type="gramEnd"/>
      <w:r w:rsidRPr="003D18D1">
        <w:rPr>
          <w:sz w:val="26"/>
          <w:szCs w:val="26"/>
        </w:rPr>
        <w:t xml:space="preserve"> документацию и информацию;</w:t>
      </w:r>
    </w:p>
    <w:p w:rsidR="00950F65" w:rsidRPr="003D18D1" w:rsidRDefault="00950F65" w:rsidP="00950F65">
      <w:pPr>
        <w:autoSpaceDE w:val="0"/>
        <w:autoSpaceDN w:val="0"/>
        <w:adjustRightInd w:val="0"/>
        <w:ind w:firstLine="708"/>
        <w:jc w:val="both"/>
        <w:rPr>
          <w:sz w:val="26"/>
          <w:szCs w:val="26"/>
        </w:rPr>
      </w:pPr>
      <w:r w:rsidRPr="003D18D1">
        <w:rPr>
          <w:sz w:val="26"/>
          <w:szCs w:val="26"/>
        </w:rPr>
        <w:t>привлекать к проведению обследований и проверок использования муниципального имущества представителей пользователя и арендодателя, квалифицированных специалистов и экспертов.</w:t>
      </w:r>
    </w:p>
    <w:p w:rsidR="00950F65" w:rsidRPr="003D18D1" w:rsidRDefault="00950F65" w:rsidP="00950F65">
      <w:pPr>
        <w:autoSpaceDE w:val="0"/>
        <w:autoSpaceDN w:val="0"/>
        <w:adjustRightInd w:val="0"/>
        <w:ind w:firstLine="708"/>
        <w:jc w:val="both"/>
        <w:rPr>
          <w:sz w:val="26"/>
          <w:szCs w:val="26"/>
        </w:rPr>
      </w:pPr>
      <w:r w:rsidRPr="003D18D1">
        <w:rPr>
          <w:sz w:val="26"/>
          <w:szCs w:val="26"/>
        </w:rPr>
        <w:t xml:space="preserve">2.7. </w:t>
      </w:r>
      <w:proofErr w:type="gramStart"/>
      <w:r w:rsidRPr="003D18D1">
        <w:rPr>
          <w:sz w:val="26"/>
          <w:szCs w:val="26"/>
        </w:rPr>
        <w:t>При передаче в пользование муниципального имущества, отнесенного в установленном порядке к объектам культурного наследия (памятникам истории и культуры) народов Российской Федерации (Республики Башкортостан), пользователем муниципального имущества дополнительно оформляется охранное обязательство в отношении переданного имущества с органом охраны объектов культурного наследия Республики Башкортостан в соответствии со статьей 47.6 Федерального закона "Об объектах культурного наследия (памятниках истории и культуры) народов Российской Федерации".</w:t>
      </w:r>
      <w:proofErr w:type="gramEnd"/>
    </w:p>
    <w:p w:rsidR="00950F65" w:rsidRPr="003D18D1" w:rsidRDefault="00950F65" w:rsidP="00950F65">
      <w:pPr>
        <w:autoSpaceDE w:val="0"/>
        <w:autoSpaceDN w:val="0"/>
        <w:adjustRightInd w:val="0"/>
        <w:ind w:firstLine="708"/>
        <w:jc w:val="both"/>
        <w:rPr>
          <w:sz w:val="26"/>
          <w:szCs w:val="26"/>
        </w:rPr>
      </w:pPr>
      <w:r w:rsidRPr="003D18D1">
        <w:rPr>
          <w:sz w:val="26"/>
          <w:szCs w:val="26"/>
        </w:rPr>
        <w:t>Пользователь муниципального имущества обязан обратиться за оформлением охранного обязательства в орган, уполномоченный в области сохранения, использования, популяризации и государственной охраны объектов культурного наследия, в соответствии с Федеральным законом       "Об объектах культурного наследия (памятниках истории и культуры) народов Российской Федерации" в течение одного месяца со дня передачи ему имущества.</w:t>
      </w:r>
    </w:p>
    <w:p w:rsidR="00950F65" w:rsidRPr="003D18D1" w:rsidRDefault="00950F65" w:rsidP="00950F65">
      <w:pPr>
        <w:autoSpaceDE w:val="0"/>
        <w:autoSpaceDN w:val="0"/>
        <w:adjustRightInd w:val="0"/>
        <w:ind w:firstLine="709"/>
        <w:jc w:val="both"/>
        <w:rPr>
          <w:sz w:val="26"/>
          <w:szCs w:val="26"/>
        </w:rPr>
      </w:pPr>
      <w:r w:rsidRPr="003D18D1">
        <w:rPr>
          <w:sz w:val="26"/>
          <w:szCs w:val="26"/>
        </w:rPr>
        <w:t xml:space="preserve">2.8. Передача в </w:t>
      </w:r>
      <w:r w:rsidR="00DF2B7F">
        <w:rPr>
          <w:sz w:val="26"/>
          <w:szCs w:val="26"/>
        </w:rPr>
        <w:t>аренду (</w:t>
      </w:r>
      <w:r w:rsidRPr="003D18D1">
        <w:rPr>
          <w:sz w:val="26"/>
          <w:szCs w:val="26"/>
        </w:rPr>
        <w:t>субаренду</w:t>
      </w:r>
      <w:r w:rsidR="00DF2B7F">
        <w:rPr>
          <w:sz w:val="26"/>
          <w:szCs w:val="26"/>
        </w:rPr>
        <w:t>)</w:t>
      </w:r>
      <w:r w:rsidRPr="003D18D1">
        <w:rPr>
          <w:sz w:val="26"/>
          <w:szCs w:val="26"/>
        </w:rPr>
        <w:t xml:space="preserve"> третьим лицам муниципального имущества, закрепленного на праве оперативного управления (хозяйственного ведения) за муниципальными учреждениями (муниципальными предприятиями) и находящегося в пользовании, возможна с согласия Собственника в порядке, установленном законодательством Российской Федерации о защите конкуренции.</w:t>
      </w:r>
    </w:p>
    <w:p w:rsidR="00950F65" w:rsidRPr="003D18D1" w:rsidRDefault="00950F65" w:rsidP="00950F65">
      <w:pPr>
        <w:autoSpaceDE w:val="0"/>
        <w:autoSpaceDN w:val="0"/>
        <w:adjustRightInd w:val="0"/>
        <w:ind w:firstLine="709"/>
        <w:jc w:val="both"/>
        <w:rPr>
          <w:sz w:val="26"/>
          <w:szCs w:val="26"/>
        </w:rPr>
      </w:pPr>
      <w:r w:rsidRPr="003D18D1">
        <w:rPr>
          <w:sz w:val="26"/>
          <w:szCs w:val="26"/>
        </w:rPr>
        <w:t xml:space="preserve">Срок действия указанных договоров </w:t>
      </w:r>
      <w:r w:rsidR="00DF2B7F">
        <w:rPr>
          <w:sz w:val="26"/>
          <w:szCs w:val="26"/>
        </w:rPr>
        <w:t>аренды (</w:t>
      </w:r>
      <w:r w:rsidRPr="003D18D1">
        <w:rPr>
          <w:sz w:val="26"/>
          <w:szCs w:val="26"/>
        </w:rPr>
        <w:t>субаренды</w:t>
      </w:r>
      <w:r w:rsidR="00DF2B7F">
        <w:rPr>
          <w:sz w:val="26"/>
          <w:szCs w:val="26"/>
        </w:rPr>
        <w:t>)</w:t>
      </w:r>
      <w:r w:rsidRPr="003D18D1">
        <w:rPr>
          <w:sz w:val="26"/>
          <w:szCs w:val="26"/>
        </w:rPr>
        <w:t xml:space="preserve"> муниципального имущества с третьими лицами не может превышать срока действия основных договоров.</w:t>
      </w:r>
    </w:p>
    <w:p w:rsidR="00950F65" w:rsidRPr="003D18D1" w:rsidRDefault="00D83135" w:rsidP="00950F65">
      <w:pPr>
        <w:autoSpaceDE w:val="0"/>
        <w:autoSpaceDN w:val="0"/>
        <w:adjustRightInd w:val="0"/>
        <w:ind w:firstLine="709"/>
        <w:jc w:val="both"/>
        <w:rPr>
          <w:sz w:val="26"/>
          <w:szCs w:val="26"/>
        </w:rPr>
      </w:pPr>
      <w:hyperlink r:id="rId11" w:history="1">
        <w:proofErr w:type="gramStart"/>
        <w:r w:rsidR="00950F65" w:rsidRPr="003D18D1">
          <w:rPr>
            <w:rStyle w:val="a7"/>
            <w:sz w:val="26"/>
            <w:szCs w:val="26"/>
            <w:u w:val="none"/>
          </w:rPr>
          <w:t>2.9</w:t>
        </w:r>
      </w:hyperlink>
      <w:r w:rsidR="00950F65" w:rsidRPr="003D18D1">
        <w:rPr>
          <w:sz w:val="26"/>
          <w:szCs w:val="26"/>
        </w:rPr>
        <w:t xml:space="preserve">. Для договоров, заключаемых с субъектами малого и среднего предпринимательства, организациями, образующими инфраструктуру поддержки субъектов малого и среднего предпринимательства, в том числе физическими лицами, не являющимися индивидуальными предпринимателями и применяющими  специальный налоговый режим "Налог на профессиональный доход", в отношении муниципального имущества, включенного в перечень муниципального имущества </w:t>
      </w:r>
      <w:r w:rsidR="00491FB8">
        <w:rPr>
          <w:sz w:val="26"/>
          <w:szCs w:val="26"/>
        </w:rPr>
        <w:t xml:space="preserve">сельского поселения </w:t>
      </w:r>
      <w:r w:rsidR="00405E9E" w:rsidRPr="00405E9E">
        <w:rPr>
          <w:sz w:val="26"/>
          <w:szCs w:val="26"/>
        </w:rPr>
        <w:t xml:space="preserve">Усть-Табасский сельсовет </w:t>
      </w:r>
      <w:r w:rsidR="00491FB8">
        <w:rPr>
          <w:sz w:val="26"/>
          <w:szCs w:val="26"/>
        </w:rPr>
        <w:t xml:space="preserve">муниципального района </w:t>
      </w:r>
      <w:r w:rsidR="00950F65" w:rsidRPr="003D18D1">
        <w:rPr>
          <w:sz w:val="26"/>
          <w:szCs w:val="26"/>
        </w:rPr>
        <w:t>Аскинский район Республики Башкортостан, которое может быть использовано</w:t>
      </w:r>
      <w:proofErr w:type="gramEnd"/>
      <w:r w:rsidR="00950F65" w:rsidRPr="003D18D1">
        <w:rPr>
          <w:sz w:val="26"/>
          <w:szCs w:val="26"/>
        </w:rPr>
        <w:t xml:space="preserve"> </w:t>
      </w:r>
      <w:proofErr w:type="gramStart"/>
      <w:r w:rsidR="00950F65" w:rsidRPr="003D18D1">
        <w:rPr>
          <w:sz w:val="26"/>
          <w:szCs w:val="26"/>
        </w:rPr>
        <w:t xml:space="preserve">только в целях предоставления его во владение и (или) пользование на долгосрочной основе (в том числе по льготным ставкам арендной платы) субъектам малого и среднего предпринимательства и организациям, образующим инфраструктуру поддержки субъектов малого и среднего предпринимательства, в том числе  физическим лицам, не являющимся индивидуальными предпринимателями и применяющим  </w:t>
      </w:r>
      <w:r w:rsidR="00950F65" w:rsidRPr="003D18D1">
        <w:rPr>
          <w:sz w:val="26"/>
          <w:szCs w:val="26"/>
        </w:rPr>
        <w:lastRenderedPageBreak/>
        <w:t>специальный налоговый режим "Налог на профессиональный доход", срок действия договора составляет не менее</w:t>
      </w:r>
      <w:proofErr w:type="gramEnd"/>
      <w:r w:rsidR="00950F65" w:rsidRPr="003D18D1">
        <w:rPr>
          <w:sz w:val="26"/>
          <w:szCs w:val="26"/>
        </w:rPr>
        <w:t xml:space="preserve"> пяти лет.</w:t>
      </w:r>
    </w:p>
    <w:p w:rsidR="00950F65" w:rsidRPr="003D18D1" w:rsidRDefault="00950F65" w:rsidP="00950F65">
      <w:pPr>
        <w:autoSpaceDE w:val="0"/>
        <w:autoSpaceDN w:val="0"/>
        <w:adjustRightInd w:val="0"/>
        <w:ind w:firstLine="709"/>
        <w:jc w:val="both"/>
        <w:rPr>
          <w:sz w:val="26"/>
          <w:szCs w:val="26"/>
        </w:rPr>
      </w:pPr>
      <w:r w:rsidRPr="003D18D1">
        <w:rPr>
          <w:sz w:val="26"/>
          <w:szCs w:val="26"/>
        </w:rPr>
        <w:t>Срок действия договора, заключаемого без проведения торгов,  может быть уменьшен на основании поданного до заключения такого договора заявления лица, приобретающего права владения и (или) пользования.</w:t>
      </w:r>
    </w:p>
    <w:p w:rsidR="00950F65" w:rsidRPr="003D18D1" w:rsidRDefault="00950F65" w:rsidP="00950F65">
      <w:pPr>
        <w:autoSpaceDE w:val="0"/>
        <w:autoSpaceDN w:val="0"/>
        <w:adjustRightInd w:val="0"/>
        <w:ind w:firstLine="709"/>
        <w:jc w:val="both"/>
        <w:rPr>
          <w:sz w:val="26"/>
          <w:szCs w:val="26"/>
        </w:rPr>
      </w:pPr>
      <w:r w:rsidRPr="003D18D1">
        <w:rPr>
          <w:sz w:val="26"/>
          <w:szCs w:val="26"/>
        </w:rPr>
        <w:t xml:space="preserve">Максимальный срок предоставления </w:t>
      </w:r>
      <w:proofErr w:type="gramStart"/>
      <w:r w:rsidRPr="003D18D1">
        <w:rPr>
          <w:sz w:val="26"/>
          <w:szCs w:val="26"/>
        </w:rPr>
        <w:t>бизнес-инкубаторами</w:t>
      </w:r>
      <w:proofErr w:type="gramEnd"/>
      <w:r w:rsidRPr="003D18D1">
        <w:rPr>
          <w:sz w:val="26"/>
          <w:szCs w:val="26"/>
        </w:rPr>
        <w:t xml:space="preserve"> муниципального имущества в аренду (субаренду) субъектам малого и среднего предпринимательства, физическим лицам, не являющимся индивидуальными предпринимателями и применяющими  специальный налоговый режим "Налог на профессиональный доход", не должен превышать трех лет.</w:t>
      </w:r>
    </w:p>
    <w:p w:rsidR="00950F65" w:rsidRPr="003D18D1" w:rsidRDefault="00D83135" w:rsidP="00950F65">
      <w:pPr>
        <w:autoSpaceDE w:val="0"/>
        <w:autoSpaceDN w:val="0"/>
        <w:adjustRightInd w:val="0"/>
        <w:ind w:firstLine="709"/>
        <w:jc w:val="both"/>
        <w:rPr>
          <w:sz w:val="26"/>
          <w:szCs w:val="26"/>
        </w:rPr>
      </w:pPr>
      <w:hyperlink r:id="rId12" w:history="1">
        <w:r w:rsidR="00950F65" w:rsidRPr="003D18D1">
          <w:rPr>
            <w:rStyle w:val="a7"/>
            <w:sz w:val="26"/>
            <w:szCs w:val="26"/>
            <w:u w:val="none"/>
          </w:rPr>
          <w:t>2.1</w:t>
        </w:r>
      </w:hyperlink>
      <w:r w:rsidR="00950F65" w:rsidRPr="003D18D1">
        <w:rPr>
          <w:rStyle w:val="a7"/>
          <w:sz w:val="26"/>
          <w:szCs w:val="26"/>
          <w:u w:val="none"/>
        </w:rPr>
        <w:t>0</w:t>
      </w:r>
      <w:r w:rsidR="00950F65" w:rsidRPr="003D18D1">
        <w:rPr>
          <w:sz w:val="26"/>
          <w:szCs w:val="26"/>
        </w:rPr>
        <w:t>. Изменение условий договора, указанных в документации о торгах, по результатам которых заключен договор, не допускается.</w:t>
      </w:r>
    </w:p>
    <w:p w:rsidR="00950F65" w:rsidRPr="003D18D1" w:rsidRDefault="00950F65" w:rsidP="00950F65">
      <w:pPr>
        <w:autoSpaceDE w:val="0"/>
        <w:autoSpaceDN w:val="0"/>
        <w:adjustRightInd w:val="0"/>
        <w:ind w:firstLine="709"/>
        <w:jc w:val="both"/>
        <w:rPr>
          <w:sz w:val="26"/>
          <w:szCs w:val="26"/>
        </w:rPr>
      </w:pPr>
      <w:r w:rsidRPr="003D18D1">
        <w:rPr>
          <w:sz w:val="26"/>
          <w:szCs w:val="26"/>
        </w:rPr>
        <w:t>Цена договора, заключенного по результатам торгов, может быть изменена только в сторону увеличения.</w:t>
      </w:r>
    </w:p>
    <w:p w:rsidR="00950F65" w:rsidRPr="003D18D1" w:rsidRDefault="00950F65" w:rsidP="00950F65">
      <w:pPr>
        <w:autoSpaceDE w:val="0"/>
        <w:autoSpaceDN w:val="0"/>
        <w:adjustRightInd w:val="0"/>
        <w:ind w:firstLine="709"/>
        <w:jc w:val="both"/>
        <w:rPr>
          <w:spacing w:val="-10"/>
          <w:sz w:val="26"/>
          <w:szCs w:val="26"/>
        </w:rPr>
      </w:pPr>
      <w:proofErr w:type="gramStart"/>
      <w:r w:rsidRPr="003D18D1">
        <w:rPr>
          <w:sz w:val="26"/>
          <w:szCs w:val="26"/>
        </w:rPr>
        <w:t xml:space="preserve">При заключении договора аренды с субъектами малого и среднего предпринимательства, физическими лицами, не являющимися индивидуальными предпринимателями и применяющими  специальный налоговый режим "Налог на профессиональный доход", арендная плата вносится в порядке, предусмотренном пунктом 1.4 Методики определения годовой арендной платы за пользование муниципальным имуществом </w:t>
      </w:r>
      <w:r w:rsidR="00491FB8">
        <w:rPr>
          <w:sz w:val="26"/>
          <w:szCs w:val="26"/>
        </w:rPr>
        <w:t xml:space="preserve">сельского поселения </w:t>
      </w:r>
      <w:r w:rsidR="00405E9E" w:rsidRPr="00405E9E">
        <w:rPr>
          <w:sz w:val="26"/>
          <w:szCs w:val="26"/>
        </w:rPr>
        <w:t>Усть-Табасский сельсовет</w:t>
      </w:r>
      <w:r w:rsidR="00491FB8">
        <w:rPr>
          <w:sz w:val="26"/>
          <w:szCs w:val="26"/>
        </w:rPr>
        <w:t xml:space="preserve"> муниципального района </w:t>
      </w:r>
      <w:r w:rsidRPr="003D18D1">
        <w:rPr>
          <w:sz w:val="26"/>
          <w:szCs w:val="26"/>
        </w:rPr>
        <w:t xml:space="preserve">Аскинский район Республики Башкортостан, утвержденной настоящим решением   </w:t>
      </w:r>
      <w:r w:rsidRPr="003D18D1">
        <w:rPr>
          <w:spacing w:val="-10"/>
          <w:sz w:val="26"/>
          <w:szCs w:val="26"/>
        </w:rPr>
        <w:t>(далее – Методика).</w:t>
      </w:r>
      <w:proofErr w:type="gramEnd"/>
    </w:p>
    <w:p w:rsidR="00950F65" w:rsidRPr="003D18D1" w:rsidRDefault="00950F65" w:rsidP="00950F65">
      <w:pPr>
        <w:autoSpaceDE w:val="0"/>
        <w:autoSpaceDN w:val="0"/>
        <w:adjustRightInd w:val="0"/>
        <w:ind w:firstLine="708"/>
        <w:jc w:val="both"/>
        <w:rPr>
          <w:sz w:val="26"/>
          <w:szCs w:val="26"/>
        </w:rPr>
      </w:pPr>
      <w:r w:rsidRPr="003D18D1">
        <w:rPr>
          <w:sz w:val="26"/>
          <w:szCs w:val="26"/>
        </w:rPr>
        <w:t xml:space="preserve">2.11. По истечении срока договора аренды муниципального имущества, заключенного по результатам проведения торгов или без их проведения (за исключением определенных случаев), заключение такого договора на новый срок с арендатором, надлежащим </w:t>
      </w:r>
      <w:proofErr w:type="gramStart"/>
      <w:r w:rsidRPr="003D18D1">
        <w:rPr>
          <w:sz w:val="26"/>
          <w:szCs w:val="26"/>
        </w:rPr>
        <w:t>образом</w:t>
      </w:r>
      <w:proofErr w:type="gramEnd"/>
      <w:r w:rsidRPr="003D18D1">
        <w:rPr>
          <w:sz w:val="26"/>
          <w:szCs w:val="26"/>
        </w:rPr>
        <w:t xml:space="preserve"> исполнившим свои обязанности, осуществляется без проведения конкурса, аукциона, если иное не установлено договором и срок действия договора не ограничен законодательством Российской Федерации, при одновременном соблюдении условий, предусмотренных частью 9 статьи 17.1 Закона о защите конкуренции.</w:t>
      </w:r>
    </w:p>
    <w:p w:rsidR="00950F65" w:rsidRPr="003D18D1" w:rsidRDefault="00950F65" w:rsidP="00950F65">
      <w:pPr>
        <w:autoSpaceDE w:val="0"/>
        <w:autoSpaceDN w:val="0"/>
        <w:adjustRightInd w:val="0"/>
        <w:ind w:firstLine="708"/>
        <w:jc w:val="both"/>
        <w:rPr>
          <w:sz w:val="26"/>
          <w:szCs w:val="26"/>
        </w:rPr>
      </w:pPr>
    </w:p>
    <w:p w:rsidR="00950F65" w:rsidRPr="0066470A" w:rsidRDefault="00950F65" w:rsidP="00950F65">
      <w:pPr>
        <w:autoSpaceDE w:val="0"/>
        <w:autoSpaceDN w:val="0"/>
        <w:adjustRightInd w:val="0"/>
        <w:ind w:firstLine="709"/>
        <w:jc w:val="center"/>
        <w:rPr>
          <w:b/>
          <w:sz w:val="26"/>
          <w:szCs w:val="26"/>
        </w:rPr>
      </w:pPr>
      <w:r w:rsidRPr="0066470A">
        <w:rPr>
          <w:b/>
          <w:sz w:val="26"/>
          <w:szCs w:val="26"/>
        </w:rPr>
        <w:t xml:space="preserve">3. Особенности передачи муниципального имущества </w:t>
      </w:r>
    </w:p>
    <w:p w:rsidR="00950F65" w:rsidRPr="0066470A" w:rsidRDefault="00950F65" w:rsidP="00950F65">
      <w:pPr>
        <w:autoSpaceDE w:val="0"/>
        <w:autoSpaceDN w:val="0"/>
        <w:adjustRightInd w:val="0"/>
        <w:ind w:firstLine="709"/>
        <w:jc w:val="center"/>
        <w:rPr>
          <w:b/>
          <w:sz w:val="26"/>
          <w:szCs w:val="26"/>
        </w:rPr>
      </w:pPr>
      <w:r w:rsidRPr="0066470A">
        <w:rPr>
          <w:b/>
          <w:sz w:val="26"/>
          <w:szCs w:val="26"/>
        </w:rPr>
        <w:t>в доверительное управление</w:t>
      </w:r>
    </w:p>
    <w:p w:rsidR="00950F65" w:rsidRPr="003D18D1" w:rsidRDefault="00950F65" w:rsidP="00950F65">
      <w:pPr>
        <w:autoSpaceDE w:val="0"/>
        <w:autoSpaceDN w:val="0"/>
        <w:adjustRightInd w:val="0"/>
        <w:ind w:firstLine="709"/>
        <w:jc w:val="both"/>
        <w:rPr>
          <w:sz w:val="26"/>
          <w:szCs w:val="26"/>
        </w:rPr>
      </w:pPr>
      <w:r w:rsidRPr="003D18D1">
        <w:rPr>
          <w:sz w:val="26"/>
          <w:szCs w:val="26"/>
        </w:rPr>
        <w:t>3.1. Муниципальное имущество передается в доверительное управление в соответствии с разделом 2 настоящего Порядка индивидуальному предпринимателю или коммерческой организации, за исключением унитарного предприятия.</w:t>
      </w:r>
    </w:p>
    <w:p w:rsidR="00950F65" w:rsidRPr="003D18D1" w:rsidRDefault="00950F65" w:rsidP="00950F65">
      <w:pPr>
        <w:autoSpaceDE w:val="0"/>
        <w:autoSpaceDN w:val="0"/>
        <w:adjustRightInd w:val="0"/>
        <w:ind w:firstLine="709"/>
        <w:jc w:val="both"/>
        <w:rPr>
          <w:sz w:val="26"/>
          <w:szCs w:val="26"/>
        </w:rPr>
      </w:pPr>
      <w:r w:rsidRPr="003D18D1">
        <w:rPr>
          <w:sz w:val="26"/>
          <w:szCs w:val="26"/>
        </w:rPr>
        <w:t>Указанные юридические и физические лица являются доверительными управляющими и осуществляют правомочия собственника в отношении муниципального имущества, переданного в доверительное управление в соответствии с заключенным договором.</w:t>
      </w:r>
    </w:p>
    <w:p w:rsidR="00950F65" w:rsidRPr="003D18D1" w:rsidRDefault="00950F65" w:rsidP="00950F65">
      <w:pPr>
        <w:autoSpaceDE w:val="0"/>
        <w:autoSpaceDN w:val="0"/>
        <w:adjustRightInd w:val="0"/>
        <w:ind w:firstLine="709"/>
        <w:jc w:val="both"/>
        <w:rPr>
          <w:sz w:val="26"/>
          <w:szCs w:val="26"/>
        </w:rPr>
      </w:pPr>
      <w:r w:rsidRPr="003D18D1">
        <w:rPr>
          <w:sz w:val="26"/>
          <w:szCs w:val="26"/>
        </w:rPr>
        <w:t>Передача государственного имущества в доверительное управление производится согласно законодательству и настоящему Порядку в целях сохранения и эффективного использования данного имущества в интересах учредителя доверительного управления или указанного им лица (выгодоприобретателя).</w:t>
      </w:r>
    </w:p>
    <w:p w:rsidR="00950F65" w:rsidRPr="003D18D1" w:rsidRDefault="00950F65" w:rsidP="00950F65">
      <w:pPr>
        <w:autoSpaceDE w:val="0"/>
        <w:autoSpaceDN w:val="0"/>
        <w:adjustRightInd w:val="0"/>
        <w:ind w:firstLine="709"/>
        <w:jc w:val="both"/>
        <w:rPr>
          <w:sz w:val="26"/>
          <w:szCs w:val="26"/>
        </w:rPr>
      </w:pPr>
      <w:r w:rsidRPr="003D18D1">
        <w:rPr>
          <w:sz w:val="26"/>
          <w:szCs w:val="26"/>
        </w:rPr>
        <w:t>Учредителем доверительного управления является собственник муниципального имущества.</w:t>
      </w:r>
    </w:p>
    <w:p w:rsidR="00950F65" w:rsidRPr="003D18D1" w:rsidRDefault="00950F65" w:rsidP="00950F65">
      <w:pPr>
        <w:autoSpaceDE w:val="0"/>
        <w:autoSpaceDN w:val="0"/>
        <w:adjustRightInd w:val="0"/>
        <w:ind w:firstLine="709"/>
        <w:jc w:val="both"/>
        <w:rPr>
          <w:sz w:val="26"/>
          <w:szCs w:val="26"/>
        </w:rPr>
      </w:pPr>
      <w:r w:rsidRPr="003D18D1">
        <w:rPr>
          <w:sz w:val="26"/>
          <w:szCs w:val="26"/>
        </w:rPr>
        <w:t xml:space="preserve">3.2. Имущество, находящееся в хозяйственном ведении или оперативном управлении, не может быть передано в доверительное управление. </w:t>
      </w:r>
      <w:proofErr w:type="gramStart"/>
      <w:r w:rsidRPr="003D18D1">
        <w:rPr>
          <w:sz w:val="26"/>
          <w:szCs w:val="26"/>
        </w:rPr>
        <w:t xml:space="preserve">Передача в доверительное управление имущества, находившегося в хозяйственном ведении или оперативном управлении, возможна только после ликвидации юридического лица, в хозяйственном ведении или оперативном управлении которого имущество </w:t>
      </w:r>
      <w:r w:rsidRPr="003D18D1">
        <w:rPr>
          <w:sz w:val="26"/>
          <w:szCs w:val="26"/>
        </w:rPr>
        <w:lastRenderedPageBreak/>
        <w:t>находилось, либо после прекращения права хозяйственного ведения или оперативного управления имуществом и поступления его во владение собственника по иным предусмотренным законом основаниям.</w:t>
      </w:r>
      <w:proofErr w:type="gramEnd"/>
    </w:p>
    <w:p w:rsidR="00950F65" w:rsidRPr="003D18D1" w:rsidRDefault="00950F65" w:rsidP="00950F65">
      <w:pPr>
        <w:autoSpaceDE w:val="0"/>
        <w:autoSpaceDN w:val="0"/>
        <w:adjustRightInd w:val="0"/>
        <w:ind w:firstLine="709"/>
        <w:jc w:val="both"/>
        <w:rPr>
          <w:sz w:val="26"/>
          <w:szCs w:val="26"/>
        </w:rPr>
      </w:pPr>
      <w:r w:rsidRPr="003D18D1">
        <w:rPr>
          <w:sz w:val="26"/>
          <w:szCs w:val="26"/>
        </w:rPr>
        <w:t>Муниципальное имущество не подлежит передаче в доверительное управление государственным органам и органам местного самоуправления.</w:t>
      </w:r>
    </w:p>
    <w:p w:rsidR="00950F65" w:rsidRPr="003D18D1" w:rsidRDefault="00950F65" w:rsidP="00950F65">
      <w:pPr>
        <w:autoSpaceDE w:val="0"/>
        <w:autoSpaceDN w:val="0"/>
        <w:adjustRightInd w:val="0"/>
        <w:ind w:firstLine="709"/>
        <w:jc w:val="both"/>
        <w:rPr>
          <w:sz w:val="26"/>
          <w:szCs w:val="26"/>
        </w:rPr>
      </w:pPr>
      <w:r w:rsidRPr="003D18D1">
        <w:rPr>
          <w:sz w:val="26"/>
          <w:szCs w:val="26"/>
        </w:rPr>
        <w:t>3.3. Функции учредителя доверительного управления или лица, определенного им (выгодоприобретателя) (далее – учредитель управления), осуществляет Администрация в соответствии с настоящим Порядком.</w:t>
      </w:r>
    </w:p>
    <w:p w:rsidR="00950F65" w:rsidRPr="003D18D1" w:rsidRDefault="00950F65" w:rsidP="00950F65">
      <w:pPr>
        <w:autoSpaceDE w:val="0"/>
        <w:autoSpaceDN w:val="0"/>
        <w:adjustRightInd w:val="0"/>
        <w:ind w:firstLine="709"/>
        <w:jc w:val="both"/>
        <w:rPr>
          <w:sz w:val="26"/>
          <w:szCs w:val="26"/>
        </w:rPr>
      </w:pPr>
      <w:r w:rsidRPr="003D18D1">
        <w:rPr>
          <w:sz w:val="26"/>
          <w:szCs w:val="26"/>
        </w:rPr>
        <w:t>3.4. Передача муниципального имущества в доверительное управление производится по рыночной стоимости.</w:t>
      </w:r>
    </w:p>
    <w:p w:rsidR="00950F65" w:rsidRPr="003D18D1" w:rsidRDefault="00950F65" w:rsidP="00950F65">
      <w:pPr>
        <w:autoSpaceDE w:val="0"/>
        <w:autoSpaceDN w:val="0"/>
        <w:adjustRightInd w:val="0"/>
        <w:ind w:firstLine="709"/>
        <w:jc w:val="both"/>
        <w:rPr>
          <w:sz w:val="26"/>
          <w:szCs w:val="26"/>
        </w:rPr>
      </w:pPr>
      <w:r w:rsidRPr="003D18D1">
        <w:rPr>
          <w:sz w:val="26"/>
          <w:szCs w:val="26"/>
        </w:rPr>
        <w:t xml:space="preserve">Доверительный управляющий организует проведение оценки рыночной стоимости годовой арендной платы передаваемого в доверительное управление </w:t>
      </w:r>
      <w:r w:rsidRPr="003D18D1">
        <w:rPr>
          <w:spacing w:val="-4"/>
          <w:sz w:val="26"/>
          <w:szCs w:val="26"/>
        </w:rPr>
        <w:t>муниципального имущества и осуществляет оплату расходов на данное мероприятие.</w:t>
      </w:r>
      <w:r w:rsidRPr="003D18D1">
        <w:rPr>
          <w:sz w:val="26"/>
          <w:szCs w:val="26"/>
        </w:rPr>
        <w:t xml:space="preserve">  </w:t>
      </w:r>
    </w:p>
    <w:p w:rsidR="00950F65" w:rsidRPr="003D18D1" w:rsidRDefault="00950F65" w:rsidP="00950F65">
      <w:pPr>
        <w:autoSpaceDE w:val="0"/>
        <w:autoSpaceDN w:val="0"/>
        <w:adjustRightInd w:val="0"/>
        <w:ind w:firstLine="709"/>
        <w:jc w:val="both"/>
        <w:rPr>
          <w:bCs/>
          <w:sz w:val="26"/>
          <w:szCs w:val="26"/>
        </w:rPr>
      </w:pPr>
      <w:r w:rsidRPr="003D18D1">
        <w:rPr>
          <w:sz w:val="26"/>
          <w:szCs w:val="26"/>
        </w:rPr>
        <w:t>3.5. Муниципальное имущество, переданное в доверительное управление, обособляется от другого имущества доверительного управляющего и отражается на отдельном балансе. Для расчетов по деятельности, связанной с доверительным управлением, открывается отдельный банковский счет.</w:t>
      </w:r>
      <w:r w:rsidRPr="003D18D1">
        <w:rPr>
          <w:bCs/>
          <w:sz w:val="26"/>
          <w:szCs w:val="26"/>
        </w:rPr>
        <w:t xml:space="preserve"> </w:t>
      </w:r>
    </w:p>
    <w:p w:rsidR="00950F65" w:rsidRPr="003D18D1" w:rsidRDefault="00950F65" w:rsidP="00950F65">
      <w:pPr>
        <w:autoSpaceDE w:val="0"/>
        <w:autoSpaceDN w:val="0"/>
        <w:adjustRightInd w:val="0"/>
        <w:ind w:firstLine="709"/>
        <w:jc w:val="both"/>
        <w:rPr>
          <w:bCs/>
          <w:sz w:val="26"/>
          <w:szCs w:val="26"/>
        </w:rPr>
      </w:pPr>
      <w:r w:rsidRPr="003D18D1">
        <w:rPr>
          <w:bCs/>
          <w:sz w:val="26"/>
          <w:szCs w:val="26"/>
        </w:rPr>
        <w:t xml:space="preserve">3.6. Для оформления договора доверительного управления муниципальным имуществом </w:t>
      </w:r>
      <w:r w:rsidR="00491FB8">
        <w:rPr>
          <w:sz w:val="26"/>
          <w:szCs w:val="26"/>
        </w:rPr>
        <w:t xml:space="preserve">сельского поселения </w:t>
      </w:r>
      <w:r w:rsidR="00405E9E" w:rsidRPr="00405E9E">
        <w:rPr>
          <w:sz w:val="26"/>
          <w:szCs w:val="26"/>
        </w:rPr>
        <w:t xml:space="preserve">Усть-Табасский сельсовет </w:t>
      </w:r>
      <w:r w:rsidR="00491FB8">
        <w:rPr>
          <w:sz w:val="26"/>
          <w:szCs w:val="26"/>
        </w:rPr>
        <w:t xml:space="preserve">муниципального района </w:t>
      </w:r>
      <w:r w:rsidRPr="003D18D1">
        <w:rPr>
          <w:sz w:val="26"/>
          <w:szCs w:val="26"/>
        </w:rPr>
        <w:t>Аскинский район</w:t>
      </w:r>
      <w:r w:rsidRPr="003D18D1">
        <w:rPr>
          <w:bCs/>
          <w:sz w:val="26"/>
          <w:szCs w:val="26"/>
        </w:rPr>
        <w:t xml:space="preserve"> Республики Башкортостан без проведения торгов представляются следующие документы:</w:t>
      </w:r>
    </w:p>
    <w:p w:rsidR="00950F65" w:rsidRPr="003D18D1" w:rsidRDefault="00950F65" w:rsidP="00950F65">
      <w:pPr>
        <w:autoSpaceDE w:val="0"/>
        <w:autoSpaceDN w:val="0"/>
        <w:adjustRightInd w:val="0"/>
        <w:ind w:firstLine="709"/>
        <w:jc w:val="both"/>
        <w:rPr>
          <w:sz w:val="26"/>
          <w:szCs w:val="26"/>
        </w:rPr>
      </w:pPr>
      <w:r w:rsidRPr="003D18D1">
        <w:rPr>
          <w:bCs/>
          <w:sz w:val="26"/>
          <w:szCs w:val="26"/>
        </w:rPr>
        <w:t>а) заявление о предоставлении муниципального имущества в пользование по форме, утвержденной Администрацией;</w:t>
      </w:r>
    </w:p>
    <w:p w:rsidR="00950F65" w:rsidRPr="003D18D1" w:rsidRDefault="00950F65" w:rsidP="00950F65">
      <w:pPr>
        <w:autoSpaceDE w:val="0"/>
        <w:autoSpaceDN w:val="0"/>
        <w:adjustRightInd w:val="0"/>
        <w:ind w:firstLine="709"/>
        <w:jc w:val="both"/>
        <w:rPr>
          <w:sz w:val="26"/>
          <w:szCs w:val="26"/>
        </w:rPr>
      </w:pPr>
      <w:r w:rsidRPr="003D18D1">
        <w:rPr>
          <w:sz w:val="26"/>
          <w:szCs w:val="26"/>
        </w:rPr>
        <w:t xml:space="preserve">б) </w:t>
      </w:r>
      <w:r w:rsidRPr="003D18D1">
        <w:rPr>
          <w:bCs/>
          <w:sz w:val="26"/>
          <w:szCs w:val="26"/>
        </w:rPr>
        <w:t>д</w:t>
      </w:r>
      <w:r w:rsidRPr="003D18D1">
        <w:rPr>
          <w:sz w:val="26"/>
          <w:szCs w:val="26"/>
        </w:rPr>
        <w:t>окумент, подтверждающий личность заявителя, а в случае обращения представителя – документ, подтверждающий полномочия представителя в соответствии с законодательством Российской Федерации,    и их копии;</w:t>
      </w:r>
    </w:p>
    <w:p w:rsidR="00950F65" w:rsidRPr="003D18D1" w:rsidRDefault="00950F65" w:rsidP="00950F65">
      <w:pPr>
        <w:autoSpaceDE w:val="0"/>
        <w:autoSpaceDN w:val="0"/>
        <w:adjustRightInd w:val="0"/>
        <w:ind w:firstLine="709"/>
        <w:jc w:val="both"/>
        <w:rPr>
          <w:sz w:val="26"/>
          <w:szCs w:val="26"/>
        </w:rPr>
      </w:pPr>
      <w:r w:rsidRPr="003D18D1">
        <w:rPr>
          <w:sz w:val="26"/>
          <w:szCs w:val="26"/>
        </w:rPr>
        <w:t xml:space="preserve">в) учредительные документы юридического лица со всеми изменениями и дополнениями на дату подачи заявления и их копии; </w:t>
      </w:r>
    </w:p>
    <w:p w:rsidR="00950F65" w:rsidRPr="003D18D1" w:rsidRDefault="00950F65" w:rsidP="00950F65">
      <w:pPr>
        <w:autoSpaceDE w:val="0"/>
        <w:autoSpaceDN w:val="0"/>
        <w:adjustRightInd w:val="0"/>
        <w:ind w:firstLine="709"/>
        <w:jc w:val="both"/>
        <w:rPr>
          <w:sz w:val="26"/>
          <w:szCs w:val="26"/>
        </w:rPr>
      </w:pPr>
      <w:r w:rsidRPr="003D18D1">
        <w:rPr>
          <w:sz w:val="26"/>
          <w:szCs w:val="26"/>
        </w:rPr>
        <w:t>г) заявление об отсутствии решения о ликвидации заявителя – юридического лица, об отсутствии решения арбитражного суда о признании заявителя – юридического лица, индивидуального предпринимателя банкротом и об открытии конкурсного производства, об отсутствии решения о приостановлении деятельности заявителя в порядке, предусмотренном Кодексом Российской Федерации об административных правонарушениях;</w:t>
      </w:r>
    </w:p>
    <w:p w:rsidR="00950F65" w:rsidRPr="003D18D1" w:rsidRDefault="00950F65" w:rsidP="00950F65">
      <w:pPr>
        <w:autoSpaceDE w:val="0"/>
        <w:autoSpaceDN w:val="0"/>
        <w:adjustRightInd w:val="0"/>
        <w:ind w:firstLine="709"/>
        <w:jc w:val="both"/>
        <w:rPr>
          <w:sz w:val="26"/>
          <w:szCs w:val="26"/>
        </w:rPr>
      </w:pPr>
      <w:r w:rsidRPr="003D18D1">
        <w:rPr>
          <w:sz w:val="26"/>
          <w:szCs w:val="26"/>
        </w:rPr>
        <w:t>д) решение об одобрении или о совершении крупной сделки или его      копия –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 для заявителя заключение договора или обеспечение его исполнения являются крупной сделкой;</w:t>
      </w:r>
    </w:p>
    <w:p w:rsidR="00950F65" w:rsidRPr="003D18D1" w:rsidRDefault="00950F65" w:rsidP="00950F65">
      <w:pPr>
        <w:autoSpaceDE w:val="0"/>
        <w:autoSpaceDN w:val="0"/>
        <w:adjustRightInd w:val="0"/>
        <w:ind w:firstLine="709"/>
        <w:jc w:val="both"/>
        <w:rPr>
          <w:sz w:val="26"/>
          <w:szCs w:val="26"/>
        </w:rPr>
      </w:pPr>
      <w:r w:rsidRPr="003D18D1">
        <w:rPr>
          <w:sz w:val="26"/>
          <w:szCs w:val="26"/>
        </w:rPr>
        <w:t xml:space="preserve">е) заверенный перевод на русский язык документов о государственной регистрации юридического лица или физического лица в качестве индивидуального </w:t>
      </w:r>
      <w:r w:rsidRPr="003D18D1">
        <w:rPr>
          <w:spacing w:val="-4"/>
          <w:sz w:val="26"/>
          <w:szCs w:val="26"/>
        </w:rPr>
        <w:t>предпринимателя в соответствии с законодательством соответствующего государства</w:t>
      </w:r>
      <w:r w:rsidRPr="003D18D1">
        <w:rPr>
          <w:sz w:val="26"/>
          <w:szCs w:val="26"/>
        </w:rPr>
        <w:t xml:space="preserve"> – в случае, если заявителем является иностранное юридическое лицо, и его копия;</w:t>
      </w:r>
    </w:p>
    <w:p w:rsidR="00950F65" w:rsidRPr="003D18D1" w:rsidRDefault="00950F65" w:rsidP="00950F65">
      <w:pPr>
        <w:autoSpaceDE w:val="0"/>
        <w:autoSpaceDN w:val="0"/>
        <w:adjustRightInd w:val="0"/>
        <w:ind w:firstLine="709"/>
        <w:jc w:val="both"/>
        <w:rPr>
          <w:sz w:val="26"/>
          <w:szCs w:val="26"/>
        </w:rPr>
      </w:pPr>
      <w:r w:rsidRPr="003D18D1">
        <w:rPr>
          <w:sz w:val="26"/>
          <w:szCs w:val="26"/>
        </w:rPr>
        <w:t>ж) перечень муниципального имущества, предполагаемого к передаче в доверительное управление;</w:t>
      </w:r>
    </w:p>
    <w:p w:rsidR="00950F65" w:rsidRPr="003D18D1" w:rsidRDefault="00950F65" w:rsidP="00950F65">
      <w:pPr>
        <w:autoSpaceDE w:val="0"/>
        <w:autoSpaceDN w:val="0"/>
        <w:adjustRightInd w:val="0"/>
        <w:ind w:firstLine="709"/>
        <w:jc w:val="both"/>
        <w:rPr>
          <w:sz w:val="26"/>
          <w:szCs w:val="26"/>
        </w:rPr>
      </w:pPr>
      <w:proofErr w:type="gramStart"/>
      <w:r w:rsidRPr="003D18D1">
        <w:rPr>
          <w:sz w:val="26"/>
          <w:szCs w:val="26"/>
        </w:rPr>
        <w:t xml:space="preserve">з) выписка из Единого государственного реестра юридических лиц (далее – ЕГРЮЛ), в том числе включающая в себя информацию о наличии (отсутствии) сведений об отсутствии решения о ликвидации заявителя – юридического лица, в том числе иностранного юридического лица, осуществляющего деятельность на территории Российской Федерации, об отсутствии решения арбитражного суда о </w:t>
      </w:r>
      <w:r w:rsidRPr="003D18D1">
        <w:rPr>
          <w:sz w:val="26"/>
          <w:szCs w:val="26"/>
        </w:rPr>
        <w:lastRenderedPageBreak/>
        <w:t>признании заявителя –  юридического лица банкротом и об открытии конкурсного производства;</w:t>
      </w:r>
      <w:proofErr w:type="gramEnd"/>
    </w:p>
    <w:p w:rsidR="00950F65" w:rsidRPr="003D18D1" w:rsidRDefault="00950F65" w:rsidP="00950F65">
      <w:pPr>
        <w:autoSpaceDE w:val="0"/>
        <w:autoSpaceDN w:val="0"/>
        <w:adjustRightInd w:val="0"/>
        <w:ind w:firstLine="709"/>
        <w:jc w:val="both"/>
        <w:rPr>
          <w:sz w:val="26"/>
          <w:szCs w:val="26"/>
        </w:rPr>
      </w:pPr>
      <w:proofErr w:type="gramStart"/>
      <w:r w:rsidRPr="003D18D1">
        <w:rPr>
          <w:sz w:val="26"/>
          <w:szCs w:val="26"/>
        </w:rPr>
        <w:t>и) выписка из Единого государственного реестра индивидуальных предпринимателей (далее – ЕГРИП), в том числе включающая в себя информацию о наличии (отсутствии) сведений об отсутствии решения арбитражного суда о признании заявителя – индивидуального предпринимателя банкротом и об открытии конкурсного производства, об отсутствии решения о приостановлении деятельности заявителя в порядке, предусмотренном Кодексом Российской Федерации об административных правонарушениях;</w:t>
      </w:r>
      <w:proofErr w:type="gramEnd"/>
    </w:p>
    <w:p w:rsidR="00950F65" w:rsidRPr="003D18D1" w:rsidRDefault="00950F65" w:rsidP="00950F65">
      <w:pPr>
        <w:autoSpaceDE w:val="0"/>
        <w:autoSpaceDN w:val="0"/>
        <w:adjustRightInd w:val="0"/>
        <w:ind w:firstLine="709"/>
        <w:jc w:val="both"/>
        <w:rPr>
          <w:spacing w:val="-8"/>
          <w:sz w:val="26"/>
          <w:szCs w:val="26"/>
        </w:rPr>
      </w:pPr>
      <w:r w:rsidRPr="003D18D1">
        <w:rPr>
          <w:sz w:val="26"/>
          <w:szCs w:val="26"/>
        </w:rPr>
        <w:t xml:space="preserve">к) </w:t>
      </w:r>
      <w:r w:rsidRPr="003D18D1">
        <w:rPr>
          <w:spacing w:val="-8"/>
          <w:sz w:val="26"/>
          <w:szCs w:val="26"/>
        </w:rPr>
        <w:t>выписка из Единого государственного реестра недвижимости   (далее – ЕГРН) об основных характеристиках и зарегистрированных правах на объект недвижимости;</w:t>
      </w:r>
    </w:p>
    <w:p w:rsidR="00950F65" w:rsidRPr="003D18D1" w:rsidRDefault="00950F65" w:rsidP="00950F65">
      <w:pPr>
        <w:autoSpaceDE w:val="0"/>
        <w:autoSpaceDN w:val="0"/>
        <w:adjustRightInd w:val="0"/>
        <w:ind w:firstLine="709"/>
        <w:jc w:val="both"/>
        <w:rPr>
          <w:sz w:val="26"/>
          <w:szCs w:val="26"/>
        </w:rPr>
      </w:pPr>
      <w:r w:rsidRPr="003D18D1">
        <w:rPr>
          <w:sz w:val="26"/>
          <w:szCs w:val="26"/>
        </w:rPr>
        <w:t xml:space="preserve">л) </w:t>
      </w:r>
      <w:r w:rsidRPr="003D18D1">
        <w:rPr>
          <w:rFonts w:eastAsia="Calibri"/>
          <w:sz w:val="26"/>
          <w:szCs w:val="26"/>
        </w:rPr>
        <w:t>выписка из Единого реестра субъектов малого и среднего предпринимательства</w:t>
      </w:r>
      <w:r w:rsidRPr="003D18D1">
        <w:rPr>
          <w:sz w:val="26"/>
          <w:szCs w:val="26"/>
        </w:rPr>
        <w:t>;</w:t>
      </w:r>
    </w:p>
    <w:p w:rsidR="00950F65" w:rsidRPr="003D18D1" w:rsidRDefault="00950F65" w:rsidP="00950F65">
      <w:pPr>
        <w:autoSpaceDE w:val="0"/>
        <w:autoSpaceDN w:val="0"/>
        <w:adjustRightInd w:val="0"/>
        <w:ind w:firstLine="709"/>
        <w:jc w:val="both"/>
        <w:rPr>
          <w:sz w:val="26"/>
          <w:szCs w:val="26"/>
        </w:rPr>
      </w:pPr>
      <w:r w:rsidRPr="003D18D1">
        <w:rPr>
          <w:sz w:val="26"/>
          <w:szCs w:val="26"/>
        </w:rPr>
        <w:t>м) копия технической документации всех объектов недвижимости, включенных в перечень муниципального имущества, предполагаемого к передаче в доверительное управление.</w:t>
      </w:r>
    </w:p>
    <w:p w:rsidR="00950F65" w:rsidRPr="003D18D1" w:rsidRDefault="00950F65" w:rsidP="00950F65">
      <w:pPr>
        <w:autoSpaceDE w:val="0"/>
        <w:autoSpaceDN w:val="0"/>
        <w:adjustRightInd w:val="0"/>
        <w:ind w:firstLine="708"/>
        <w:jc w:val="both"/>
        <w:rPr>
          <w:spacing w:val="-4"/>
          <w:sz w:val="26"/>
          <w:szCs w:val="26"/>
        </w:rPr>
      </w:pPr>
      <w:r w:rsidRPr="003D18D1">
        <w:rPr>
          <w:sz w:val="26"/>
          <w:szCs w:val="26"/>
        </w:rPr>
        <w:t>Документы, указанные в подпунктах "а</w:t>
      </w:r>
      <w:proofErr w:type="gramStart"/>
      <w:r w:rsidRPr="003D18D1">
        <w:rPr>
          <w:sz w:val="26"/>
          <w:szCs w:val="26"/>
        </w:rPr>
        <w:t>"-</w:t>
      </w:r>
      <w:proofErr w:type="gramEnd"/>
      <w:r w:rsidRPr="003D18D1">
        <w:rPr>
          <w:sz w:val="26"/>
          <w:szCs w:val="26"/>
        </w:rPr>
        <w:t xml:space="preserve">"ж" настоящего пункта, представляются в Администрацию заявителем самостоятельно непосредственно в адрес Администрации, в том числе через Республиканское государственное автономное учреждение Многофункциональный центр предоставления государственных и муниципальных услуг (далее – РГАУ МФЦ), посредством почтовой связи, через "личный кабинет" на Региональном портале государственных и муниципальных услуг (далее – РПГУ) с использованием квалифицированной </w:t>
      </w:r>
      <w:r w:rsidRPr="003D18D1">
        <w:rPr>
          <w:spacing w:val="-4"/>
          <w:sz w:val="26"/>
          <w:szCs w:val="26"/>
        </w:rPr>
        <w:t xml:space="preserve">электронной подписи для заверения документов или при личном </w:t>
      </w:r>
      <w:proofErr w:type="gramStart"/>
      <w:r w:rsidRPr="003D18D1">
        <w:rPr>
          <w:spacing w:val="-4"/>
          <w:sz w:val="26"/>
          <w:szCs w:val="26"/>
        </w:rPr>
        <w:t>обращении</w:t>
      </w:r>
      <w:proofErr w:type="gramEnd"/>
      <w:r w:rsidRPr="003D18D1">
        <w:rPr>
          <w:spacing w:val="-4"/>
          <w:sz w:val="26"/>
          <w:szCs w:val="26"/>
        </w:rPr>
        <w:t xml:space="preserve"> заявителя.</w:t>
      </w:r>
    </w:p>
    <w:p w:rsidR="00950F65" w:rsidRPr="003D18D1" w:rsidRDefault="00950F65" w:rsidP="00950F65">
      <w:pPr>
        <w:autoSpaceDE w:val="0"/>
        <w:autoSpaceDN w:val="0"/>
        <w:adjustRightInd w:val="0"/>
        <w:ind w:firstLine="709"/>
        <w:jc w:val="both"/>
        <w:rPr>
          <w:sz w:val="26"/>
          <w:szCs w:val="26"/>
        </w:rPr>
      </w:pPr>
      <w:r w:rsidRPr="003D18D1">
        <w:rPr>
          <w:sz w:val="26"/>
          <w:szCs w:val="26"/>
        </w:rPr>
        <w:t>Документы, указанные в подпунктах "з</w:t>
      </w:r>
      <w:proofErr w:type="gramStart"/>
      <w:r w:rsidRPr="003D18D1">
        <w:rPr>
          <w:sz w:val="26"/>
          <w:szCs w:val="26"/>
        </w:rPr>
        <w:t>"-</w:t>
      </w:r>
      <w:proofErr w:type="gramEnd"/>
      <w:r w:rsidRPr="003D18D1">
        <w:rPr>
          <w:sz w:val="26"/>
          <w:szCs w:val="26"/>
        </w:rPr>
        <w:t xml:space="preserve">"л" настоящего пункта, запрашиваются Администрацией в органах, предоставляющих государственные и (или) муниципальные услуги, в иных государственных органах, органах местного самоуправления </w:t>
      </w:r>
      <w:r w:rsidR="00491FB8">
        <w:rPr>
          <w:sz w:val="26"/>
          <w:szCs w:val="26"/>
        </w:rPr>
        <w:t xml:space="preserve">сельского поселения </w:t>
      </w:r>
      <w:r w:rsidR="00405E9E" w:rsidRPr="00405E9E">
        <w:rPr>
          <w:sz w:val="26"/>
          <w:szCs w:val="26"/>
        </w:rPr>
        <w:t xml:space="preserve">Усть-Табасский сельсовет </w:t>
      </w:r>
      <w:r w:rsidR="00491FB8">
        <w:rPr>
          <w:sz w:val="26"/>
          <w:szCs w:val="26"/>
        </w:rPr>
        <w:t xml:space="preserve">муниципального района </w:t>
      </w:r>
      <w:r w:rsidRPr="003D18D1">
        <w:rPr>
          <w:sz w:val="26"/>
          <w:szCs w:val="26"/>
        </w:rPr>
        <w:t xml:space="preserve">Аскинский район Республики Башкортостан либо подведомственных государственным органам или органам местного самоуправления </w:t>
      </w:r>
      <w:r w:rsidR="00491FB8">
        <w:rPr>
          <w:sz w:val="26"/>
          <w:szCs w:val="26"/>
        </w:rPr>
        <w:t>сельского поселения</w:t>
      </w:r>
      <w:r w:rsidR="00405E9E" w:rsidRPr="00405E9E">
        <w:t xml:space="preserve"> </w:t>
      </w:r>
      <w:r w:rsidR="00405E9E" w:rsidRPr="00405E9E">
        <w:rPr>
          <w:sz w:val="26"/>
          <w:szCs w:val="26"/>
        </w:rPr>
        <w:t>Усть-Табасский сельсовет</w:t>
      </w:r>
      <w:r w:rsidR="00491FB8">
        <w:rPr>
          <w:sz w:val="26"/>
          <w:szCs w:val="26"/>
        </w:rPr>
        <w:t xml:space="preserve"> муниципального района </w:t>
      </w:r>
      <w:r w:rsidRPr="003D18D1">
        <w:rPr>
          <w:sz w:val="26"/>
          <w:szCs w:val="26"/>
        </w:rPr>
        <w:t>Аскинский район Республики Башкортостан организациях, участвующих в предоставлении государственных и (или) муниципальных услуг, в распоряжении которых находятся указанные документы, если они не представлены заявителем по собственной инициативе.</w:t>
      </w:r>
    </w:p>
    <w:p w:rsidR="00950F65" w:rsidRPr="003D18D1" w:rsidRDefault="00950F65" w:rsidP="00950F65">
      <w:pPr>
        <w:autoSpaceDE w:val="0"/>
        <w:autoSpaceDN w:val="0"/>
        <w:adjustRightInd w:val="0"/>
        <w:ind w:firstLine="709"/>
        <w:jc w:val="both"/>
        <w:rPr>
          <w:sz w:val="26"/>
          <w:szCs w:val="26"/>
        </w:rPr>
      </w:pPr>
      <w:r w:rsidRPr="003D18D1">
        <w:rPr>
          <w:sz w:val="26"/>
          <w:szCs w:val="26"/>
        </w:rPr>
        <w:t>3.7. Сроки передачи муниципального имущества в доверительное управление определяются договором о передаче муниципального имущества в доверительное управление.</w:t>
      </w:r>
    </w:p>
    <w:p w:rsidR="00950F65" w:rsidRPr="003D18D1" w:rsidRDefault="00950F65" w:rsidP="00950F65">
      <w:pPr>
        <w:autoSpaceDE w:val="0"/>
        <w:autoSpaceDN w:val="0"/>
        <w:adjustRightInd w:val="0"/>
        <w:ind w:firstLine="709"/>
        <w:jc w:val="both"/>
        <w:rPr>
          <w:sz w:val="26"/>
          <w:szCs w:val="26"/>
        </w:rPr>
      </w:pPr>
      <w:r w:rsidRPr="003D18D1">
        <w:rPr>
          <w:sz w:val="26"/>
          <w:szCs w:val="26"/>
        </w:rPr>
        <w:t xml:space="preserve">Договор доверительного управления имуществом заключается на срок, не превышающий пяти лет. </w:t>
      </w:r>
    </w:p>
    <w:p w:rsidR="00950F65" w:rsidRPr="003D18D1" w:rsidRDefault="00950F65" w:rsidP="00950F65">
      <w:pPr>
        <w:autoSpaceDE w:val="0"/>
        <w:autoSpaceDN w:val="0"/>
        <w:adjustRightInd w:val="0"/>
        <w:ind w:firstLine="709"/>
        <w:jc w:val="both"/>
        <w:rPr>
          <w:sz w:val="26"/>
          <w:szCs w:val="26"/>
        </w:rPr>
      </w:pPr>
      <w:r w:rsidRPr="003D18D1">
        <w:rPr>
          <w:sz w:val="26"/>
          <w:szCs w:val="26"/>
        </w:rPr>
        <w:t>При отсутствии заявления одной из сторон о прекращении договора по окончании срока его действия он считается продленным на тот же срок и на тех же условиях, какие были предусмотрены договором.</w:t>
      </w:r>
    </w:p>
    <w:p w:rsidR="00950F65" w:rsidRPr="003D18D1" w:rsidRDefault="00950F65" w:rsidP="00950F65">
      <w:pPr>
        <w:autoSpaceDE w:val="0"/>
        <w:autoSpaceDN w:val="0"/>
        <w:adjustRightInd w:val="0"/>
        <w:ind w:firstLine="709"/>
        <w:jc w:val="both"/>
        <w:rPr>
          <w:sz w:val="26"/>
          <w:szCs w:val="26"/>
        </w:rPr>
      </w:pPr>
      <w:r w:rsidRPr="003D18D1">
        <w:rPr>
          <w:sz w:val="26"/>
          <w:szCs w:val="26"/>
        </w:rPr>
        <w:t xml:space="preserve">3.8. Учредитель управления и доверительный управляющий оформляют </w:t>
      </w:r>
      <w:hyperlink r:id="rId13" w:history="1">
        <w:r w:rsidRPr="003D18D1">
          <w:rPr>
            <w:rStyle w:val="a7"/>
            <w:sz w:val="26"/>
            <w:szCs w:val="26"/>
            <w:u w:val="none"/>
          </w:rPr>
          <w:t>договор</w:t>
        </w:r>
      </w:hyperlink>
      <w:r w:rsidRPr="003D18D1">
        <w:rPr>
          <w:sz w:val="26"/>
          <w:szCs w:val="26"/>
        </w:rPr>
        <w:t xml:space="preserve"> о передаче муниципального имущества в доверительное управление по форме, утвержденной Администрацией.</w:t>
      </w:r>
    </w:p>
    <w:p w:rsidR="00950F65" w:rsidRPr="003D18D1" w:rsidRDefault="00950F65" w:rsidP="00950F65">
      <w:pPr>
        <w:autoSpaceDE w:val="0"/>
        <w:autoSpaceDN w:val="0"/>
        <w:adjustRightInd w:val="0"/>
        <w:ind w:firstLine="709"/>
        <w:jc w:val="both"/>
        <w:rPr>
          <w:b/>
          <w:i/>
          <w:sz w:val="26"/>
          <w:szCs w:val="26"/>
        </w:rPr>
      </w:pPr>
      <w:r w:rsidRPr="003D18D1">
        <w:rPr>
          <w:sz w:val="26"/>
          <w:szCs w:val="26"/>
        </w:rPr>
        <w:t>3.9.</w:t>
      </w:r>
      <w:r w:rsidRPr="003D18D1">
        <w:rPr>
          <w:b/>
          <w:i/>
          <w:sz w:val="26"/>
          <w:szCs w:val="26"/>
        </w:rPr>
        <w:t xml:space="preserve"> </w:t>
      </w:r>
      <w:r w:rsidRPr="003D18D1">
        <w:rPr>
          <w:sz w:val="26"/>
          <w:szCs w:val="26"/>
        </w:rPr>
        <w:t>В случае, если передаваемое на момент подачи заявки имущество не находилось в пользовании заявителя на основании договоров или иных актов, передача оформляется актом приема-передачи, являющимся неотъемлемой частью договора о передаче муниципального имущества в доверительное управление.</w:t>
      </w:r>
    </w:p>
    <w:p w:rsidR="00950F65" w:rsidRPr="003D18D1" w:rsidRDefault="00950F65" w:rsidP="00950F65">
      <w:pPr>
        <w:autoSpaceDE w:val="0"/>
        <w:autoSpaceDN w:val="0"/>
        <w:adjustRightInd w:val="0"/>
        <w:ind w:firstLine="709"/>
        <w:jc w:val="both"/>
        <w:rPr>
          <w:sz w:val="26"/>
          <w:szCs w:val="26"/>
        </w:rPr>
      </w:pPr>
      <w:r w:rsidRPr="003D18D1">
        <w:rPr>
          <w:sz w:val="26"/>
          <w:szCs w:val="26"/>
        </w:rPr>
        <w:lastRenderedPageBreak/>
        <w:t>3.10. Условия пользования земельными участками, отведенными под объекты недвижимости и необходимыми для их использования, определяются законодательством.</w:t>
      </w:r>
    </w:p>
    <w:p w:rsidR="00950F65" w:rsidRPr="003D18D1" w:rsidRDefault="00950F65" w:rsidP="00950F65">
      <w:pPr>
        <w:autoSpaceDE w:val="0"/>
        <w:autoSpaceDN w:val="0"/>
        <w:adjustRightInd w:val="0"/>
        <w:ind w:firstLine="709"/>
        <w:jc w:val="center"/>
        <w:rPr>
          <w:sz w:val="26"/>
          <w:szCs w:val="26"/>
        </w:rPr>
      </w:pPr>
    </w:p>
    <w:p w:rsidR="00950F65" w:rsidRPr="0066470A" w:rsidRDefault="00950F65" w:rsidP="00950F65">
      <w:pPr>
        <w:autoSpaceDE w:val="0"/>
        <w:autoSpaceDN w:val="0"/>
        <w:adjustRightInd w:val="0"/>
        <w:ind w:firstLine="709"/>
        <w:jc w:val="center"/>
        <w:rPr>
          <w:b/>
          <w:sz w:val="26"/>
          <w:szCs w:val="26"/>
        </w:rPr>
      </w:pPr>
      <w:r w:rsidRPr="0066470A">
        <w:rPr>
          <w:b/>
          <w:sz w:val="26"/>
          <w:szCs w:val="26"/>
        </w:rPr>
        <w:t xml:space="preserve">4. Особенности передачи муниципального имущества </w:t>
      </w:r>
    </w:p>
    <w:p w:rsidR="00950F65" w:rsidRPr="0066470A" w:rsidRDefault="00950F65" w:rsidP="00950F65">
      <w:pPr>
        <w:autoSpaceDE w:val="0"/>
        <w:autoSpaceDN w:val="0"/>
        <w:adjustRightInd w:val="0"/>
        <w:ind w:firstLine="709"/>
        <w:jc w:val="center"/>
        <w:rPr>
          <w:b/>
          <w:sz w:val="26"/>
          <w:szCs w:val="26"/>
        </w:rPr>
      </w:pPr>
      <w:r w:rsidRPr="0066470A">
        <w:rPr>
          <w:b/>
          <w:sz w:val="26"/>
          <w:szCs w:val="26"/>
        </w:rPr>
        <w:t>в безвозмездное пользование</w:t>
      </w:r>
    </w:p>
    <w:p w:rsidR="00950F65" w:rsidRPr="003D18D1" w:rsidRDefault="00950F65" w:rsidP="00950F65">
      <w:pPr>
        <w:autoSpaceDE w:val="0"/>
        <w:autoSpaceDN w:val="0"/>
        <w:adjustRightInd w:val="0"/>
        <w:ind w:firstLine="709"/>
        <w:jc w:val="both"/>
        <w:rPr>
          <w:sz w:val="26"/>
          <w:szCs w:val="26"/>
        </w:rPr>
      </w:pPr>
      <w:r w:rsidRPr="003D18D1">
        <w:rPr>
          <w:sz w:val="26"/>
          <w:szCs w:val="26"/>
        </w:rPr>
        <w:t xml:space="preserve">4.1. Муниципальное имущество передается в безвозмездное пользование в соответствии с </w:t>
      </w:r>
      <w:hyperlink w:anchor="P99" w:history="1">
        <w:r w:rsidRPr="003D18D1">
          <w:rPr>
            <w:rStyle w:val="a7"/>
            <w:sz w:val="26"/>
            <w:szCs w:val="26"/>
            <w:u w:val="none"/>
          </w:rPr>
          <w:t xml:space="preserve">разделом </w:t>
        </w:r>
      </w:hyperlink>
      <w:r w:rsidRPr="003D18D1">
        <w:rPr>
          <w:rStyle w:val="a7"/>
          <w:sz w:val="26"/>
          <w:szCs w:val="26"/>
          <w:u w:val="none"/>
        </w:rPr>
        <w:t>2</w:t>
      </w:r>
      <w:r w:rsidRPr="003D18D1">
        <w:rPr>
          <w:sz w:val="26"/>
          <w:szCs w:val="26"/>
        </w:rPr>
        <w:t xml:space="preserve"> настоящего Порядка.</w:t>
      </w:r>
    </w:p>
    <w:p w:rsidR="00950F65" w:rsidRPr="003D18D1" w:rsidRDefault="00950F65" w:rsidP="00950F65">
      <w:pPr>
        <w:autoSpaceDE w:val="0"/>
        <w:autoSpaceDN w:val="0"/>
        <w:adjustRightInd w:val="0"/>
        <w:ind w:firstLine="709"/>
        <w:jc w:val="both"/>
        <w:rPr>
          <w:sz w:val="26"/>
          <w:szCs w:val="26"/>
        </w:rPr>
      </w:pPr>
      <w:r w:rsidRPr="003D18D1">
        <w:rPr>
          <w:sz w:val="26"/>
          <w:szCs w:val="26"/>
        </w:rPr>
        <w:t>4.2. Администрация либо иные лица, уполномоченные Администрацией, являются ссудодателями муниципального имущества.</w:t>
      </w:r>
    </w:p>
    <w:p w:rsidR="00950F65" w:rsidRPr="003D18D1" w:rsidRDefault="00950F65" w:rsidP="00950F65">
      <w:pPr>
        <w:autoSpaceDE w:val="0"/>
        <w:autoSpaceDN w:val="0"/>
        <w:adjustRightInd w:val="0"/>
        <w:ind w:firstLine="709"/>
        <w:jc w:val="both"/>
        <w:rPr>
          <w:sz w:val="26"/>
          <w:szCs w:val="26"/>
        </w:rPr>
      </w:pPr>
      <w:r w:rsidRPr="003D18D1">
        <w:rPr>
          <w:sz w:val="26"/>
          <w:szCs w:val="26"/>
        </w:rPr>
        <w:t>Ссудополучатель обязан пользоваться муниципальным имуществом в соответствии с условиями договора безвозмездного пользования.</w:t>
      </w:r>
    </w:p>
    <w:p w:rsidR="00950F65" w:rsidRPr="003D18D1" w:rsidRDefault="00950F65" w:rsidP="00950F65">
      <w:pPr>
        <w:autoSpaceDE w:val="0"/>
        <w:autoSpaceDN w:val="0"/>
        <w:adjustRightInd w:val="0"/>
        <w:ind w:firstLine="709"/>
        <w:jc w:val="both"/>
        <w:rPr>
          <w:sz w:val="26"/>
          <w:szCs w:val="26"/>
        </w:rPr>
      </w:pPr>
      <w:r w:rsidRPr="003D18D1">
        <w:rPr>
          <w:sz w:val="26"/>
          <w:szCs w:val="26"/>
        </w:rPr>
        <w:t xml:space="preserve">4.3. Передача муниципального имущества в безвозмездное пользование производится по балансовой и остаточной стоимости. В случае отсутствия стоимостных показателей муниципального имущества передача в безвозмездное пользование осуществляется по рыночной стоимости. </w:t>
      </w:r>
    </w:p>
    <w:p w:rsidR="00950F65" w:rsidRPr="003D18D1" w:rsidRDefault="00950F65" w:rsidP="00950F65">
      <w:pPr>
        <w:autoSpaceDE w:val="0"/>
        <w:autoSpaceDN w:val="0"/>
        <w:adjustRightInd w:val="0"/>
        <w:ind w:firstLine="709"/>
        <w:jc w:val="both"/>
        <w:rPr>
          <w:sz w:val="26"/>
          <w:szCs w:val="26"/>
        </w:rPr>
      </w:pPr>
      <w:r w:rsidRPr="003D18D1">
        <w:rPr>
          <w:sz w:val="26"/>
          <w:szCs w:val="26"/>
        </w:rPr>
        <w:t xml:space="preserve">Ссудополучатель организует проведение оценки рыночной стоимости годовой арендной платы передаваемого в безвозмездное пользование муниципального имущества и оплату расходов на данное мероприятие. </w:t>
      </w:r>
    </w:p>
    <w:p w:rsidR="00950F65" w:rsidRPr="003D18D1" w:rsidRDefault="00950F65" w:rsidP="00950F65">
      <w:pPr>
        <w:autoSpaceDE w:val="0"/>
        <w:autoSpaceDN w:val="0"/>
        <w:adjustRightInd w:val="0"/>
        <w:ind w:firstLine="709"/>
        <w:jc w:val="both"/>
        <w:rPr>
          <w:b/>
          <w:i/>
          <w:sz w:val="26"/>
          <w:szCs w:val="26"/>
        </w:rPr>
      </w:pPr>
      <w:r w:rsidRPr="003D18D1">
        <w:rPr>
          <w:sz w:val="26"/>
          <w:szCs w:val="26"/>
        </w:rPr>
        <w:t>4.4.</w:t>
      </w:r>
      <w:r w:rsidRPr="003D18D1">
        <w:rPr>
          <w:b/>
          <w:i/>
          <w:sz w:val="26"/>
          <w:szCs w:val="26"/>
        </w:rPr>
        <w:t xml:space="preserve"> </w:t>
      </w:r>
      <w:r w:rsidRPr="003D18D1">
        <w:rPr>
          <w:sz w:val="26"/>
          <w:szCs w:val="26"/>
        </w:rPr>
        <w:t xml:space="preserve">Муниципальное имущество, переданное в безвозмездное пользование, учитывается ссудополучателем на </w:t>
      </w:r>
      <w:proofErr w:type="gramStart"/>
      <w:r w:rsidRPr="003D18D1">
        <w:rPr>
          <w:sz w:val="26"/>
          <w:szCs w:val="26"/>
        </w:rPr>
        <w:t>за</w:t>
      </w:r>
      <w:proofErr w:type="gramEnd"/>
      <w:r w:rsidRPr="003D18D1">
        <w:rPr>
          <w:sz w:val="26"/>
          <w:szCs w:val="26"/>
        </w:rPr>
        <w:t xml:space="preserve"> балансовом счете в соответствии с законодательством.</w:t>
      </w:r>
    </w:p>
    <w:p w:rsidR="00950F65" w:rsidRPr="003D18D1" w:rsidRDefault="00950F65" w:rsidP="00950F65">
      <w:pPr>
        <w:autoSpaceDE w:val="0"/>
        <w:autoSpaceDN w:val="0"/>
        <w:adjustRightInd w:val="0"/>
        <w:ind w:firstLine="708"/>
        <w:jc w:val="both"/>
        <w:rPr>
          <w:sz w:val="26"/>
          <w:szCs w:val="26"/>
        </w:rPr>
      </w:pPr>
      <w:r w:rsidRPr="003D18D1">
        <w:rPr>
          <w:sz w:val="26"/>
          <w:szCs w:val="26"/>
        </w:rPr>
        <w:t xml:space="preserve">4.5. Для оформления договора безвозмездного пользования муниципальным имуществом </w:t>
      </w:r>
      <w:r w:rsidR="00491FB8">
        <w:rPr>
          <w:sz w:val="26"/>
          <w:szCs w:val="26"/>
        </w:rPr>
        <w:t xml:space="preserve">сельского поселения </w:t>
      </w:r>
      <w:r w:rsidR="00405E9E" w:rsidRPr="00405E9E">
        <w:rPr>
          <w:sz w:val="26"/>
          <w:szCs w:val="26"/>
        </w:rPr>
        <w:t xml:space="preserve">Усть-Табасский сельсовет </w:t>
      </w:r>
      <w:r w:rsidR="00491FB8">
        <w:rPr>
          <w:sz w:val="26"/>
          <w:szCs w:val="26"/>
        </w:rPr>
        <w:t xml:space="preserve">муниципального района </w:t>
      </w:r>
      <w:r w:rsidRPr="003D18D1">
        <w:rPr>
          <w:sz w:val="26"/>
          <w:szCs w:val="26"/>
        </w:rPr>
        <w:t xml:space="preserve">Аскинский район Республики Башкортостан </w:t>
      </w:r>
      <w:r w:rsidRPr="003D18D1">
        <w:rPr>
          <w:bCs/>
          <w:sz w:val="26"/>
          <w:szCs w:val="26"/>
        </w:rPr>
        <w:t>без проведения торгов</w:t>
      </w:r>
      <w:r w:rsidRPr="003D18D1">
        <w:rPr>
          <w:sz w:val="26"/>
          <w:szCs w:val="26"/>
        </w:rPr>
        <w:t xml:space="preserve"> представляются следующие документы:</w:t>
      </w:r>
    </w:p>
    <w:p w:rsidR="00950F65" w:rsidRPr="003D18D1" w:rsidRDefault="00950F65" w:rsidP="00950F65">
      <w:pPr>
        <w:autoSpaceDE w:val="0"/>
        <w:autoSpaceDN w:val="0"/>
        <w:adjustRightInd w:val="0"/>
        <w:ind w:firstLine="709"/>
        <w:jc w:val="both"/>
        <w:rPr>
          <w:bCs/>
          <w:sz w:val="26"/>
          <w:szCs w:val="26"/>
        </w:rPr>
      </w:pPr>
      <w:r w:rsidRPr="003D18D1">
        <w:rPr>
          <w:bCs/>
          <w:sz w:val="26"/>
          <w:szCs w:val="26"/>
        </w:rPr>
        <w:t>а) заявление о предоставлении муниципального имущества в пользование по форме, утвержденной Администрацией;</w:t>
      </w:r>
    </w:p>
    <w:p w:rsidR="00950F65" w:rsidRPr="003D18D1" w:rsidRDefault="00950F65" w:rsidP="00950F65">
      <w:pPr>
        <w:autoSpaceDE w:val="0"/>
        <w:autoSpaceDN w:val="0"/>
        <w:adjustRightInd w:val="0"/>
        <w:ind w:firstLine="709"/>
        <w:jc w:val="both"/>
        <w:rPr>
          <w:bCs/>
          <w:sz w:val="26"/>
          <w:szCs w:val="26"/>
        </w:rPr>
      </w:pPr>
      <w:r w:rsidRPr="003D18D1">
        <w:rPr>
          <w:bCs/>
          <w:sz w:val="26"/>
          <w:szCs w:val="26"/>
        </w:rPr>
        <w:t>б) документ, подтверждающий личность заявителя, а в случае обращения представителя – документ, подтверждающий полномочия представителя в соответствии с законодательством Российской Федерации, и их копии;</w:t>
      </w:r>
    </w:p>
    <w:p w:rsidR="00950F65" w:rsidRPr="003D18D1" w:rsidRDefault="00950F65" w:rsidP="00950F65">
      <w:pPr>
        <w:autoSpaceDE w:val="0"/>
        <w:autoSpaceDN w:val="0"/>
        <w:adjustRightInd w:val="0"/>
        <w:ind w:firstLine="709"/>
        <w:jc w:val="both"/>
        <w:rPr>
          <w:bCs/>
          <w:sz w:val="26"/>
          <w:szCs w:val="26"/>
        </w:rPr>
      </w:pPr>
      <w:r w:rsidRPr="003D18D1">
        <w:rPr>
          <w:bCs/>
          <w:sz w:val="26"/>
          <w:szCs w:val="26"/>
        </w:rPr>
        <w:t xml:space="preserve">в) учредительные документы юридического лица со всеми изменениями и дополнениями на дату подачи заявления и их копии; </w:t>
      </w:r>
    </w:p>
    <w:p w:rsidR="00950F65" w:rsidRPr="003D18D1" w:rsidRDefault="00950F65" w:rsidP="00950F65">
      <w:pPr>
        <w:autoSpaceDE w:val="0"/>
        <w:autoSpaceDN w:val="0"/>
        <w:adjustRightInd w:val="0"/>
        <w:ind w:firstLine="709"/>
        <w:jc w:val="both"/>
        <w:rPr>
          <w:bCs/>
          <w:sz w:val="26"/>
          <w:szCs w:val="26"/>
        </w:rPr>
      </w:pPr>
      <w:r w:rsidRPr="003D18D1">
        <w:rPr>
          <w:bCs/>
          <w:sz w:val="26"/>
          <w:szCs w:val="26"/>
        </w:rPr>
        <w:t>г) заявление об отсутствии решения о ликвидации заявителя – юридического лица, об отсутствии решения арбитражного суда о признании заявителя – юридического лица, индивидуального предпринимателя банкротом и об открытии конкурсного производства, об отсутствии решения о приостановлении деятельности заявителя в порядке, предусмотренном Кодексом Российской Федерации об административных правонарушениях;</w:t>
      </w:r>
    </w:p>
    <w:p w:rsidR="00950F65" w:rsidRPr="003D18D1" w:rsidRDefault="00950F65" w:rsidP="00950F65">
      <w:pPr>
        <w:autoSpaceDE w:val="0"/>
        <w:autoSpaceDN w:val="0"/>
        <w:adjustRightInd w:val="0"/>
        <w:ind w:firstLine="709"/>
        <w:jc w:val="both"/>
        <w:rPr>
          <w:bCs/>
          <w:sz w:val="26"/>
          <w:szCs w:val="26"/>
        </w:rPr>
      </w:pPr>
      <w:r w:rsidRPr="003D18D1">
        <w:rPr>
          <w:bCs/>
          <w:sz w:val="26"/>
          <w:szCs w:val="26"/>
        </w:rPr>
        <w:t>д) решение об одобрении или о совершении крупной сделки или его      копия –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 для заявителя заключение договора или обеспечение его исполнения являются крупной сделкой;</w:t>
      </w:r>
    </w:p>
    <w:p w:rsidR="00950F65" w:rsidRPr="003D18D1" w:rsidRDefault="00950F65" w:rsidP="00950F65">
      <w:pPr>
        <w:autoSpaceDE w:val="0"/>
        <w:autoSpaceDN w:val="0"/>
        <w:adjustRightInd w:val="0"/>
        <w:ind w:firstLine="709"/>
        <w:jc w:val="both"/>
        <w:rPr>
          <w:spacing w:val="-4"/>
          <w:sz w:val="26"/>
          <w:szCs w:val="26"/>
        </w:rPr>
      </w:pPr>
      <w:r w:rsidRPr="003D18D1">
        <w:rPr>
          <w:bCs/>
          <w:sz w:val="26"/>
          <w:szCs w:val="26"/>
        </w:rPr>
        <w:t xml:space="preserve">е) заверенный перевод на русский язык документов о государственной регистрации юридического лица или физического лица в качестве индивидуального </w:t>
      </w:r>
      <w:r w:rsidRPr="003D18D1">
        <w:rPr>
          <w:bCs/>
          <w:spacing w:val="-4"/>
          <w:sz w:val="26"/>
          <w:szCs w:val="26"/>
        </w:rPr>
        <w:t>предпринимателя в соответствии с законодательством соответствующего государства – в случае, если заявителем является иностранное юридическое лицо, и его копия;</w:t>
      </w:r>
    </w:p>
    <w:p w:rsidR="00950F65" w:rsidRPr="003D18D1" w:rsidRDefault="00950F65" w:rsidP="00950F65">
      <w:pPr>
        <w:autoSpaceDE w:val="0"/>
        <w:autoSpaceDN w:val="0"/>
        <w:adjustRightInd w:val="0"/>
        <w:ind w:firstLine="709"/>
        <w:jc w:val="both"/>
        <w:rPr>
          <w:sz w:val="26"/>
          <w:szCs w:val="26"/>
        </w:rPr>
      </w:pPr>
      <w:r w:rsidRPr="003D18D1">
        <w:rPr>
          <w:sz w:val="26"/>
          <w:szCs w:val="26"/>
        </w:rPr>
        <w:t>ж) перечень муниципального имущества, предполагаемого к передаче в безвозмездное пользование;</w:t>
      </w:r>
    </w:p>
    <w:p w:rsidR="00950F65" w:rsidRPr="003D18D1" w:rsidRDefault="00950F65" w:rsidP="00950F65">
      <w:pPr>
        <w:autoSpaceDE w:val="0"/>
        <w:autoSpaceDN w:val="0"/>
        <w:adjustRightInd w:val="0"/>
        <w:ind w:firstLine="709"/>
        <w:jc w:val="both"/>
        <w:rPr>
          <w:sz w:val="26"/>
          <w:szCs w:val="26"/>
        </w:rPr>
      </w:pPr>
      <w:r w:rsidRPr="003D18D1">
        <w:rPr>
          <w:sz w:val="26"/>
          <w:szCs w:val="26"/>
        </w:rPr>
        <w:t>з) выписка из ЕГРЮЛ;</w:t>
      </w:r>
    </w:p>
    <w:p w:rsidR="00950F65" w:rsidRPr="003D18D1" w:rsidRDefault="00950F65" w:rsidP="00950F65">
      <w:pPr>
        <w:autoSpaceDE w:val="0"/>
        <w:autoSpaceDN w:val="0"/>
        <w:adjustRightInd w:val="0"/>
        <w:ind w:firstLine="709"/>
        <w:jc w:val="both"/>
        <w:rPr>
          <w:sz w:val="26"/>
          <w:szCs w:val="26"/>
        </w:rPr>
      </w:pPr>
      <w:r w:rsidRPr="003D18D1">
        <w:rPr>
          <w:sz w:val="26"/>
          <w:szCs w:val="26"/>
        </w:rPr>
        <w:lastRenderedPageBreak/>
        <w:t>и) выписка из ЕГРИП;</w:t>
      </w:r>
    </w:p>
    <w:p w:rsidR="00950F65" w:rsidRPr="003D18D1" w:rsidRDefault="00950F65" w:rsidP="00950F65">
      <w:pPr>
        <w:autoSpaceDE w:val="0"/>
        <w:autoSpaceDN w:val="0"/>
        <w:adjustRightInd w:val="0"/>
        <w:ind w:firstLine="709"/>
        <w:jc w:val="both"/>
        <w:rPr>
          <w:sz w:val="26"/>
          <w:szCs w:val="26"/>
        </w:rPr>
      </w:pPr>
      <w:r w:rsidRPr="003D18D1">
        <w:rPr>
          <w:sz w:val="26"/>
          <w:szCs w:val="26"/>
        </w:rPr>
        <w:t>к) выписка из ЕГРН;</w:t>
      </w:r>
    </w:p>
    <w:p w:rsidR="00950F65" w:rsidRPr="003D18D1" w:rsidRDefault="00950F65" w:rsidP="00950F65">
      <w:pPr>
        <w:autoSpaceDE w:val="0"/>
        <w:autoSpaceDN w:val="0"/>
        <w:adjustRightInd w:val="0"/>
        <w:ind w:firstLine="709"/>
        <w:jc w:val="both"/>
        <w:rPr>
          <w:sz w:val="26"/>
          <w:szCs w:val="26"/>
        </w:rPr>
      </w:pPr>
      <w:r w:rsidRPr="003D18D1">
        <w:rPr>
          <w:sz w:val="26"/>
          <w:szCs w:val="26"/>
        </w:rPr>
        <w:t xml:space="preserve">л) </w:t>
      </w:r>
      <w:r w:rsidRPr="003D18D1">
        <w:rPr>
          <w:rFonts w:eastAsia="Calibri"/>
          <w:sz w:val="26"/>
          <w:szCs w:val="26"/>
        </w:rPr>
        <w:t>выписка из Единого реестра субъектов малого и среднего предпринимательства</w:t>
      </w:r>
      <w:r w:rsidRPr="003D18D1">
        <w:rPr>
          <w:sz w:val="26"/>
          <w:szCs w:val="26"/>
        </w:rPr>
        <w:t>;</w:t>
      </w:r>
    </w:p>
    <w:p w:rsidR="00950F65" w:rsidRPr="003D18D1" w:rsidRDefault="00950F65" w:rsidP="00950F65">
      <w:pPr>
        <w:autoSpaceDE w:val="0"/>
        <w:autoSpaceDN w:val="0"/>
        <w:adjustRightInd w:val="0"/>
        <w:ind w:firstLine="708"/>
        <w:jc w:val="both"/>
        <w:rPr>
          <w:sz w:val="26"/>
          <w:szCs w:val="26"/>
        </w:rPr>
      </w:pPr>
      <w:r w:rsidRPr="003D18D1">
        <w:rPr>
          <w:sz w:val="26"/>
          <w:szCs w:val="26"/>
        </w:rPr>
        <w:t>м) копия технической документации всех объектов недвижимости, включенных в перечень муниципального имущества, предполагаемого к передаче в безвозмездное пользование.</w:t>
      </w:r>
    </w:p>
    <w:p w:rsidR="00950F65" w:rsidRPr="003D18D1" w:rsidRDefault="00950F65" w:rsidP="00950F65">
      <w:pPr>
        <w:autoSpaceDE w:val="0"/>
        <w:autoSpaceDN w:val="0"/>
        <w:adjustRightInd w:val="0"/>
        <w:ind w:firstLine="708"/>
        <w:jc w:val="both"/>
        <w:rPr>
          <w:sz w:val="26"/>
          <w:szCs w:val="26"/>
        </w:rPr>
      </w:pPr>
      <w:r w:rsidRPr="003D18D1">
        <w:rPr>
          <w:sz w:val="26"/>
          <w:szCs w:val="26"/>
        </w:rPr>
        <w:t>Документы, указанные в подпунктах "а</w:t>
      </w:r>
      <w:proofErr w:type="gramStart"/>
      <w:r w:rsidRPr="003D18D1">
        <w:rPr>
          <w:sz w:val="26"/>
          <w:szCs w:val="26"/>
        </w:rPr>
        <w:t>"-</w:t>
      </w:r>
      <w:proofErr w:type="gramEnd"/>
      <w:r w:rsidRPr="003D18D1">
        <w:rPr>
          <w:sz w:val="26"/>
          <w:szCs w:val="26"/>
        </w:rPr>
        <w:t>"ж" настоящего пункта, представляются в Администрацию заявителем самостоятельно непосредственно в адрес Администрации, в том числе через РГАУ МФЦ, посредством почтовой связи, через "личный кабинет" на РПГУ с использованием квалифицированной электронной подписи для заверения документов или при личном обращении заявителя.</w:t>
      </w:r>
    </w:p>
    <w:p w:rsidR="00950F65" w:rsidRPr="003D18D1" w:rsidRDefault="00950F65" w:rsidP="00950F65">
      <w:pPr>
        <w:autoSpaceDE w:val="0"/>
        <w:autoSpaceDN w:val="0"/>
        <w:adjustRightInd w:val="0"/>
        <w:ind w:firstLine="708"/>
        <w:jc w:val="both"/>
        <w:rPr>
          <w:sz w:val="26"/>
          <w:szCs w:val="26"/>
        </w:rPr>
      </w:pPr>
      <w:r w:rsidRPr="003D18D1">
        <w:rPr>
          <w:sz w:val="26"/>
          <w:szCs w:val="26"/>
        </w:rPr>
        <w:t>Документы, указанные в подпунктах "з</w:t>
      </w:r>
      <w:proofErr w:type="gramStart"/>
      <w:r w:rsidRPr="003D18D1">
        <w:rPr>
          <w:sz w:val="26"/>
          <w:szCs w:val="26"/>
        </w:rPr>
        <w:t>"-</w:t>
      </w:r>
      <w:proofErr w:type="gramEnd"/>
      <w:r w:rsidRPr="003D18D1">
        <w:rPr>
          <w:sz w:val="26"/>
          <w:szCs w:val="26"/>
        </w:rPr>
        <w:t>"л"</w:t>
      </w:r>
      <w:r w:rsidRPr="003D18D1">
        <w:rPr>
          <w:rStyle w:val="a7"/>
          <w:sz w:val="26"/>
          <w:szCs w:val="26"/>
          <w:u w:val="none"/>
        </w:rPr>
        <w:t xml:space="preserve"> </w:t>
      </w:r>
      <w:r w:rsidRPr="003D18D1">
        <w:rPr>
          <w:sz w:val="26"/>
          <w:szCs w:val="26"/>
        </w:rPr>
        <w:t xml:space="preserve">настоящего пункта, запрашиваются Администрацией в органах, предоставляющих государственные и (или) муниципальные услуги, в иных государственных органах, органах местного самоуправления </w:t>
      </w:r>
      <w:r w:rsidR="00491FB8">
        <w:rPr>
          <w:sz w:val="26"/>
          <w:szCs w:val="26"/>
        </w:rPr>
        <w:t xml:space="preserve">сельского поселения </w:t>
      </w:r>
      <w:r w:rsidR="00405E9E" w:rsidRPr="00405E9E">
        <w:rPr>
          <w:sz w:val="26"/>
          <w:szCs w:val="26"/>
        </w:rPr>
        <w:t>Усть-Табасский сельсовет</w:t>
      </w:r>
      <w:r w:rsidR="00392DAD">
        <w:rPr>
          <w:sz w:val="26"/>
          <w:szCs w:val="26"/>
        </w:rPr>
        <w:t xml:space="preserve"> </w:t>
      </w:r>
      <w:r w:rsidR="00491FB8">
        <w:rPr>
          <w:sz w:val="26"/>
          <w:szCs w:val="26"/>
        </w:rPr>
        <w:t xml:space="preserve">муниципального района </w:t>
      </w:r>
      <w:r w:rsidRPr="003D18D1">
        <w:rPr>
          <w:sz w:val="26"/>
          <w:szCs w:val="26"/>
        </w:rPr>
        <w:t xml:space="preserve">Аскинский район Республики Башкортостан либо подведомственных государственным органам или органам местного самоуправления </w:t>
      </w:r>
      <w:r w:rsidR="00491FB8">
        <w:rPr>
          <w:sz w:val="26"/>
          <w:szCs w:val="26"/>
        </w:rPr>
        <w:t>сельского поселения</w:t>
      </w:r>
      <w:r w:rsidR="00405E9E">
        <w:rPr>
          <w:sz w:val="26"/>
          <w:szCs w:val="26"/>
        </w:rPr>
        <w:t xml:space="preserve"> </w:t>
      </w:r>
      <w:r w:rsidR="00405E9E" w:rsidRPr="00405E9E">
        <w:rPr>
          <w:sz w:val="26"/>
          <w:szCs w:val="26"/>
        </w:rPr>
        <w:t xml:space="preserve">Усть-Табасский сельсовет </w:t>
      </w:r>
      <w:r w:rsidR="00491FB8">
        <w:rPr>
          <w:sz w:val="26"/>
          <w:szCs w:val="26"/>
        </w:rPr>
        <w:t xml:space="preserve">муниципального района </w:t>
      </w:r>
      <w:r w:rsidRPr="003D18D1">
        <w:rPr>
          <w:sz w:val="26"/>
          <w:szCs w:val="26"/>
        </w:rPr>
        <w:t>Аскинский район Республики Башкортостан организациях, участвующих в предоставлении государственных и (или) муниципальных услуг, в распоряжении которых находятся указанные документы, если они не представлены заявителем по собственной инициативе.</w:t>
      </w:r>
    </w:p>
    <w:p w:rsidR="00950F65" w:rsidRPr="003D18D1" w:rsidRDefault="00950F65" w:rsidP="00950F65">
      <w:pPr>
        <w:autoSpaceDE w:val="0"/>
        <w:autoSpaceDN w:val="0"/>
        <w:adjustRightInd w:val="0"/>
        <w:ind w:firstLine="708"/>
        <w:jc w:val="both"/>
        <w:rPr>
          <w:sz w:val="26"/>
          <w:szCs w:val="26"/>
        </w:rPr>
      </w:pPr>
      <w:r w:rsidRPr="003D18D1">
        <w:rPr>
          <w:sz w:val="26"/>
          <w:szCs w:val="26"/>
        </w:rPr>
        <w:t>4.6. Ссудодатель и ссудополучатель оформляют договор о передаче муниципального имущества в безвозмездное пользование по форме, утвержденной Администрацией.</w:t>
      </w:r>
    </w:p>
    <w:p w:rsidR="00950F65" w:rsidRPr="003D18D1" w:rsidRDefault="00950F65" w:rsidP="00950F65">
      <w:pPr>
        <w:autoSpaceDE w:val="0"/>
        <w:autoSpaceDN w:val="0"/>
        <w:adjustRightInd w:val="0"/>
        <w:ind w:firstLine="708"/>
        <w:jc w:val="both"/>
        <w:rPr>
          <w:sz w:val="26"/>
          <w:szCs w:val="26"/>
        </w:rPr>
      </w:pPr>
      <w:r w:rsidRPr="003D18D1">
        <w:rPr>
          <w:sz w:val="26"/>
          <w:szCs w:val="26"/>
        </w:rPr>
        <w:t>Передача муниципального имущества ссудополучателю производится по акту приема-передачи, являющемуся неотъемлемой частью договора о передаче муниципального имущества в безвозмездное пользование.</w:t>
      </w:r>
    </w:p>
    <w:p w:rsidR="00950F65" w:rsidRPr="003D18D1" w:rsidRDefault="00950F65" w:rsidP="00950F65">
      <w:pPr>
        <w:autoSpaceDE w:val="0"/>
        <w:autoSpaceDN w:val="0"/>
        <w:adjustRightInd w:val="0"/>
        <w:ind w:firstLine="708"/>
        <w:jc w:val="both"/>
        <w:rPr>
          <w:sz w:val="26"/>
          <w:szCs w:val="26"/>
        </w:rPr>
      </w:pPr>
      <w:r w:rsidRPr="003D18D1">
        <w:rPr>
          <w:sz w:val="26"/>
          <w:szCs w:val="26"/>
        </w:rPr>
        <w:t>4.7. Условия пользования земельными участками, отведенными под объекты недвижимости и необходимыми для их использования, определяются законодательством.</w:t>
      </w:r>
    </w:p>
    <w:p w:rsidR="00950F65" w:rsidRPr="003D18D1" w:rsidRDefault="00950F65" w:rsidP="00950F65">
      <w:pPr>
        <w:autoSpaceDE w:val="0"/>
        <w:autoSpaceDN w:val="0"/>
        <w:adjustRightInd w:val="0"/>
        <w:ind w:firstLine="708"/>
        <w:jc w:val="both"/>
        <w:rPr>
          <w:sz w:val="26"/>
          <w:szCs w:val="26"/>
        </w:rPr>
      </w:pPr>
      <w:r w:rsidRPr="003D18D1">
        <w:rPr>
          <w:sz w:val="26"/>
          <w:szCs w:val="26"/>
        </w:rPr>
        <w:t xml:space="preserve">4.8. Ссудополучатель по согласованию с Администрацией, муниципальными органами </w:t>
      </w:r>
      <w:r w:rsidR="00491FB8">
        <w:rPr>
          <w:sz w:val="26"/>
          <w:szCs w:val="26"/>
        </w:rPr>
        <w:t xml:space="preserve">сельского поселения </w:t>
      </w:r>
      <w:r w:rsidR="00405E9E" w:rsidRPr="00405E9E">
        <w:rPr>
          <w:sz w:val="26"/>
          <w:szCs w:val="26"/>
        </w:rPr>
        <w:t xml:space="preserve">Усть-Табасский сельсовет </w:t>
      </w:r>
      <w:r w:rsidR="00491FB8">
        <w:rPr>
          <w:sz w:val="26"/>
          <w:szCs w:val="26"/>
        </w:rPr>
        <w:t xml:space="preserve">муниципального района </w:t>
      </w:r>
      <w:r w:rsidRPr="003D18D1">
        <w:rPr>
          <w:sz w:val="26"/>
          <w:szCs w:val="26"/>
        </w:rPr>
        <w:t>Аскинский район Республики Башкортостан, муниципальными учреждениями (предприятиями), за которыми муниципальное имущество закреплено на праве оперативного управления (хозяйственного ведения), может передать третьим лицам в аренду переданное в пользование имущество в соответствии с целями своей деятельности.</w:t>
      </w:r>
    </w:p>
    <w:p w:rsidR="00950F65" w:rsidRPr="003D18D1" w:rsidRDefault="00950F65" w:rsidP="00950F65">
      <w:pPr>
        <w:autoSpaceDE w:val="0"/>
        <w:autoSpaceDN w:val="0"/>
        <w:adjustRightInd w:val="0"/>
        <w:ind w:firstLine="708"/>
        <w:jc w:val="both"/>
        <w:rPr>
          <w:sz w:val="26"/>
          <w:szCs w:val="26"/>
        </w:rPr>
      </w:pPr>
      <w:r w:rsidRPr="003D18D1">
        <w:rPr>
          <w:sz w:val="26"/>
          <w:szCs w:val="26"/>
        </w:rPr>
        <w:t xml:space="preserve">Полученная ссудополучателем арендная плата в полном объеме перечисляется в доход бюджета </w:t>
      </w:r>
      <w:r w:rsidR="00491FB8">
        <w:rPr>
          <w:sz w:val="26"/>
          <w:szCs w:val="26"/>
        </w:rPr>
        <w:t>сельского поселения</w:t>
      </w:r>
      <w:r w:rsidR="00392DAD">
        <w:rPr>
          <w:sz w:val="26"/>
          <w:szCs w:val="26"/>
        </w:rPr>
        <w:t xml:space="preserve"> </w:t>
      </w:r>
      <w:r w:rsidR="00405E9E" w:rsidRPr="00405E9E">
        <w:rPr>
          <w:sz w:val="26"/>
          <w:szCs w:val="26"/>
        </w:rPr>
        <w:t>Усть-Табасский сельсовет</w:t>
      </w:r>
      <w:r w:rsidR="00392DAD">
        <w:rPr>
          <w:sz w:val="26"/>
          <w:szCs w:val="26"/>
        </w:rPr>
        <w:t xml:space="preserve"> </w:t>
      </w:r>
      <w:r w:rsidR="00491FB8">
        <w:rPr>
          <w:sz w:val="26"/>
          <w:szCs w:val="26"/>
        </w:rPr>
        <w:t xml:space="preserve">муниципального района </w:t>
      </w:r>
      <w:r w:rsidRPr="003D18D1">
        <w:rPr>
          <w:sz w:val="26"/>
          <w:szCs w:val="26"/>
        </w:rPr>
        <w:t>Аскинский район Республики Башкортостан.</w:t>
      </w:r>
    </w:p>
    <w:p w:rsidR="00950F65" w:rsidRPr="003D18D1" w:rsidRDefault="00950F65" w:rsidP="00950F65">
      <w:pPr>
        <w:autoSpaceDE w:val="0"/>
        <w:autoSpaceDN w:val="0"/>
        <w:adjustRightInd w:val="0"/>
        <w:ind w:firstLine="708"/>
        <w:jc w:val="both"/>
        <w:rPr>
          <w:sz w:val="26"/>
          <w:szCs w:val="26"/>
        </w:rPr>
      </w:pPr>
      <w:r w:rsidRPr="003D18D1">
        <w:rPr>
          <w:sz w:val="26"/>
          <w:szCs w:val="26"/>
        </w:rPr>
        <w:t>4.9. Ссудодатель вправе произвести отчуждение вещи или передать ее в возмездное пользование третьему лицу. При этом к новому собственнику или пользователю переходят права по ранее заключенному договору безвозмездного пользования, а его права в отношении вещи обременяются правами ссудополучателя.</w:t>
      </w:r>
    </w:p>
    <w:p w:rsidR="00950F65" w:rsidRPr="003D18D1" w:rsidRDefault="00950F65" w:rsidP="00950F65">
      <w:pPr>
        <w:autoSpaceDE w:val="0"/>
        <w:autoSpaceDN w:val="0"/>
        <w:adjustRightInd w:val="0"/>
        <w:ind w:firstLine="708"/>
        <w:jc w:val="both"/>
        <w:rPr>
          <w:sz w:val="26"/>
          <w:szCs w:val="26"/>
        </w:rPr>
      </w:pPr>
      <w:r w:rsidRPr="003D18D1">
        <w:rPr>
          <w:sz w:val="26"/>
          <w:szCs w:val="26"/>
        </w:rPr>
        <w:t xml:space="preserve">4.10. Ссудополучатель обязан поддерживать вещь, полученную в безвозмездное пользование, в исправном состоянии, включая осуществление </w:t>
      </w:r>
      <w:r w:rsidRPr="003D18D1">
        <w:rPr>
          <w:sz w:val="26"/>
          <w:szCs w:val="26"/>
        </w:rPr>
        <w:lastRenderedPageBreak/>
        <w:t>текущего и капитального ремонта, и нести все расходы на ее содержание, если иное не предусмотрено договором безвозмездного пользования.</w:t>
      </w:r>
    </w:p>
    <w:p w:rsidR="00950F65" w:rsidRPr="003D18D1" w:rsidRDefault="00950F65" w:rsidP="00950F65">
      <w:pPr>
        <w:autoSpaceDE w:val="0"/>
        <w:autoSpaceDN w:val="0"/>
        <w:adjustRightInd w:val="0"/>
        <w:ind w:firstLine="708"/>
        <w:jc w:val="center"/>
        <w:rPr>
          <w:sz w:val="26"/>
          <w:szCs w:val="26"/>
        </w:rPr>
      </w:pPr>
    </w:p>
    <w:p w:rsidR="00950F65" w:rsidRPr="0066470A" w:rsidRDefault="00950F65" w:rsidP="00950F65">
      <w:pPr>
        <w:autoSpaceDE w:val="0"/>
        <w:autoSpaceDN w:val="0"/>
        <w:adjustRightInd w:val="0"/>
        <w:ind w:firstLine="708"/>
        <w:jc w:val="center"/>
        <w:rPr>
          <w:b/>
          <w:sz w:val="26"/>
          <w:szCs w:val="26"/>
        </w:rPr>
      </w:pPr>
      <w:r w:rsidRPr="0066470A">
        <w:rPr>
          <w:b/>
          <w:sz w:val="26"/>
          <w:szCs w:val="26"/>
        </w:rPr>
        <w:t>5. Особенности передачи муниципального имущества в аренду</w:t>
      </w:r>
    </w:p>
    <w:p w:rsidR="00950F65" w:rsidRPr="003D18D1" w:rsidRDefault="00950F65" w:rsidP="00950F65">
      <w:pPr>
        <w:autoSpaceDE w:val="0"/>
        <w:autoSpaceDN w:val="0"/>
        <w:adjustRightInd w:val="0"/>
        <w:ind w:firstLine="708"/>
        <w:jc w:val="both"/>
        <w:rPr>
          <w:sz w:val="26"/>
          <w:szCs w:val="26"/>
        </w:rPr>
      </w:pPr>
      <w:r w:rsidRPr="003D18D1">
        <w:rPr>
          <w:sz w:val="26"/>
          <w:szCs w:val="26"/>
        </w:rPr>
        <w:t>5.1. Муниципальное имущество передается в аренду в соответствии с  разделом 2 настоящего Порядка.</w:t>
      </w:r>
    </w:p>
    <w:p w:rsidR="00950F65" w:rsidRPr="003D18D1" w:rsidRDefault="00950F65" w:rsidP="00950F65">
      <w:pPr>
        <w:autoSpaceDE w:val="0"/>
        <w:autoSpaceDN w:val="0"/>
        <w:adjustRightInd w:val="0"/>
        <w:ind w:firstLine="708"/>
        <w:jc w:val="both"/>
        <w:rPr>
          <w:sz w:val="26"/>
          <w:szCs w:val="26"/>
        </w:rPr>
      </w:pPr>
      <w:r w:rsidRPr="003D18D1">
        <w:rPr>
          <w:sz w:val="26"/>
          <w:szCs w:val="26"/>
        </w:rPr>
        <w:t>5.2. Арендодателем муниципального имущества выступают:</w:t>
      </w:r>
    </w:p>
    <w:p w:rsidR="00950F65" w:rsidRPr="003D18D1" w:rsidRDefault="00950F65" w:rsidP="00950F65">
      <w:pPr>
        <w:autoSpaceDE w:val="0"/>
        <w:autoSpaceDN w:val="0"/>
        <w:adjustRightInd w:val="0"/>
        <w:ind w:firstLine="708"/>
        <w:jc w:val="both"/>
        <w:rPr>
          <w:sz w:val="26"/>
          <w:szCs w:val="26"/>
        </w:rPr>
      </w:pPr>
      <w:r w:rsidRPr="003D18D1">
        <w:rPr>
          <w:sz w:val="26"/>
          <w:szCs w:val="26"/>
        </w:rPr>
        <w:t>Администрация;</w:t>
      </w:r>
    </w:p>
    <w:p w:rsidR="00950F65" w:rsidRPr="003D18D1" w:rsidRDefault="00950F65" w:rsidP="00950F65">
      <w:pPr>
        <w:autoSpaceDE w:val="0"/>
        <w:autoSpaceDN w:val="0"/>
        <w:adjustRightInd w:val="0"/>
        <w:ind w:firstLine="708"/>
        <w:jc w:val="both"/>
        <w:rPr>
          <w:sz w:val="26"/>
          <w:szCs w:val="26"/>
        </w:rPr>
      </w:pPr>
      <w:r w:rsidRPr="003D18D1">
        <w:rPr>
          <w:sz w:val="26"/>
          <w:szCs w:val="26"/>
        </w:rPr>
        <w:t xml:space="preserve">муниципальные предприятия и учреждения </w:t>
      </w:r>
      <w:r w:rsidR="00491FB8">
        <w:rPr>
          <w:sz w:val="26"/>
          <w:szCs w:val="26"/>
        </w:rPr>
        <w:t xml:space="preserve">сельского поселения </w:t>
      </w:r>
      <w:r w:rsidR="00405E9E" w:rsidRPr="00405E9E">
        <w:rPr>
          <w:sz w:val="26"/>
          <w:szCs w:val="26"/>
        </w:rPr>
        <w:t xml:space="preserve">Усть-Табасский сельсовет </w:t>
      </w:r>
      <w:r w:rsidR="00491FB8">
        <w:rPr>
          <w:sz w:val="26"/>
          <w:szCs w:val="26"/>
        </w:rPr>
        <w:t xml:space="preserve">муниципального района </w:t>
      </w:r>
      <w:r w:rsidRPr="003D18D1">
        <w:rPr>
          <w:sz w:val="26"/>
          <w:szCs w:val="26"/>
        </w:rPr>
        <w:t xml:space="preserve">Аскинский район Республики Башкортостан, владеющие муниципальным имуществом на праве хозяйственного ведения или оперативного управления; </w:t>
      </w:r>
    </w:p>
    <w:p w:rsidR="00950F65" w:rsidRPr="003D18D1" w:rsidRDefault="00950F65" w:rsidP="00950F65">
      <w:pPr>
        <w:autoSpaceDE w:val="0"/>
        <w:autoSpaceDN w:val="0"/>
        <w:adjustRightInd w:val="0"/>
        <w:ind w:firstLine="708"/>
        <w:jc w:val="both"/>
        <w:rPr>
          <w:sz w:val="26"/>
          <w:szCs w:val="26"/>
        </w:rPr>
      </w:pPr>
      <w:r w:rsidRPr="003D18D1">
        <w:rPr>
          <w:sz w:val="26"/>
          <w:szCs w:val="26"/>
        </w:rPr>
        <w:t>доверительные управляющие – при условии обязательного согласования предоставления муниципального имущества в аренду с Администрацией.</w:t>
      </w:r>
    </w:p>
    <w:p w:rsidR="00950F65" w:rsidRPr="003D18D1" w:rsidRDefault="00950F65" w:rsidP="00950F65">
      <w:pPr>
        <w:autoSpaceDE w:val="0"/>
        <w:autoSpaceDN w:val="0"/>
        <w:adjustRightInd w:val="0"/>
        <w:ind w:firstLine="708"/>
        <w:jc w:val="both"/>
        <w:rPr>
          <w:sz w:val="26"/>
          <w:szCs w:val="26"/>
        </w:rPr>
      </w:pPr>
      <w:r w:rsidRPr="003D18D1">
        <w:rPr>
          <w:sz w:val="26"/>
          <w:szCs w:val="26"/>
        </w:rPr>
        <w:t xml:space="preserve">5.3. Для оформления договора аренды муниципального имущества </w:t>
      </w:r>
      <w:r w:rsidR="00491FB8">
        <w:rPr>
          <w:sz w:val="26"/>
          <w:szCs w:val="26"/>
        </w:rPr>
        <w:t xml:space="preserve">сельского поселения </w:t>
      </w:r>
      <w:r w:rsidR="00405E9E" w:rsidRPr="00405E9E">
        <w:rPr>
          <w:sz w:val="26"/>
          <w:szCs w:val="26"/>
        </w:rPr>
        <w:t xml:space="preserve">Усть-Табасский сельсовет </w:t>
      </w:r>
      <w:r w:rsidR="00491FB8">
        <w:rPr>
          <w:sz w:val="26"/>
          <w:szCs w:val="26"/>
        </w:rPr>
        <w:t xml:space="preserve">муниципального района </w:t>
      </w:r>
      <w:r w:rsidRPr="003D18D1">
        <w:rPr>
          <w:sz w:val="26"/>
          <w:szCs w:val="26"/>
        </w:rPr>
        <w:t xml:space="preserve">Аскинский район Республики Башкортостан </w:t>
      </w:r>
      <w:r w:rsidRPr="003D18D1">
        <w:rPr>
          <w:bCs/>
          <w:sz w:val="26"/>
          <w:szCs w:val="26"/>
        </w:rPr>
        <w:t>без проведения торгов</w:t>
      </w:r>
      <w:r w:rsidRPr="003D18D1">
        <w:rPr>
          <w:sz w:val="26"/>
          <w:szCs w:val="26"/>
        </w:rPr>
        <w:t xml:space="preserve"> представляются следующие документы:</w:t>
      </w:r>
    </w:p>
    <w:p w:rsidR="00950F65" w:rsidRPr="003D18D1" w:rsidRDefault="00950F65" w:rsidP="00950F65">
      <w:pPr>
        <w:autoSpaceDE w:val="0"/>
        <w:autoSpaceDN w:val="0"/>
        <w:adjustRightInd w:val="0"/>
        <w:ind w:firstLine="709"/>
        <w:jc w:val="both"/>
        <w:rPr>
          <w:bCs/>
          <w:sz w:val="26"/>
          <w:szCs w:val="26"/>
        </w:rPr>
      </w:pPr>
      <w:r w:rsidRPr="003D18D1">
        <w:rPr>
          <w:bCs/>
          <w:sz w:val="26"/>
          <w:szCs w:val="26"/>
        </w:rPr>
        <w:t>а) заявление о предоставлении муниципального имущества в пользование по форме, утвержденной Администрацией;</w:t>
      </w:r>
    </w:p>
    <w:p w:rsidR="00950F65" w:rsidRPr="003D18D1" w:rsidRDefault="00950F65" w:rsidP="00950F65">
      <w:pPr>
        <w:autoSpaceDE w:val="0"/>
        <w:autoSpaceDN w:val="0"/>
        <w:adjustRightInd w:val="0"/>
        <w:ind w:firstLine="709"/>
        <w:jc w:val="both"/>
        <w:rPr>
          <w:bCs/>
          <w:sz w:val="26"/>
          <w:szCs w:val="26"/>
        </w:rPr>
      </w:pPr>
      <w:r w:rsidRPr="003D18D1">
        <w:rPr>
          <w:bCs/>
          <w:sz w:val="26"/>
          <w:szCs w:val="26"/>
        </w:rPr>
        <w:t>б) документ, подтверждающий личность заявителя, а в случае обращения представителя – документ, подтверждающий полномочия представителя в соответствии с законодательством Российской Федерации, и их копии;</w:t>
      </w:r>
    </w:p>
    <w:p w:rsidR="00950F65" w:rsidRPr="003D18D1" w:rsidRDefault="00950F65" w:rsidP="00950F65">
      <w:pPr>
        <w:autoSpaceDE w:val="0"/>
        <w:autoSpaceDN w:val="0"/>
        <w:adjustRightInd w:val="0"/>
        <w:ind w:firstLine="709"/>
        <w:jc w:val="both"/>
        <w:rPr>
          <w:bCs/>
          <w:sz w:val="26"/>
          <w:szCs w:val="26"/>
        </w:rPr>
      </w:pPr>
      <w:r w:rsidRPr="003D18D1">
        <w:rPr>
          <w:bCs/>
          <w:sz w:val="26"/>
          <w:szCs w:val="26"/>
        </w:rPr>
        <w:t xml:space="preserve">в) учредительные документы юридического лица со всеми изменениями и дополнениями на дату подачи заявления и их копии; </w:t>
      </w:r>
    </w:p>
    <w:p w:rsidR="00950F65" w:rsidRPr="003D18D1" w:rsidRDefault="00950F65" w:rsidP="00950F65">
      <w:pPr>
        <w:autoSpaceDE w:val="0"/>
        <w:autoSpaceDN w:val="0"/>
        <w:adjustRightInd w:val="0"/>
        <w:ind w:firstLine="709"/>
        <w:jc w:val="both"/>
        <w:rPr>
          <w:bCs/>
          <w:sz w:val="26"/>
          <w:szCs w:val="26"/>
        </w:rPr>
      </w:pPr>
      <w:r w:rsidRPr="003D18D1">
        <w:rPr>
          <w:bCs/>
          <w:sz w:val="26"/>
          <w:szCs w:val="26"/>
        </w:rPr>
        <w:t>г) заявление об отсутствии решения о ликвидации заявителя – юридического лица, об отсутствии решения арбитражного суда о признании заявителя – юридического лица, индивидуального предпринимателя, физического лица банкротом и об открытии конкурсного производства, об отсутствии решения о приостановлении деятельности заявителя в порядке, предусмотренном Кодексом Российской Федерации об административных правонарушениях;</w:t>
      </w:r>
    </w:p>
    <w:p w:rsidR="00950F65" w:rsidRPr="003D18D1" w:rsidRDefault="00950F65" w:rsidP="00950F65">
      <w:pPr>
        <w:autoSpaceDE w:val="0"/>
        <w:autoSpaceDN w:val="0"/>
        <w:adjustRightInd w:val="0"/>
        <w:ind w:firstLine="709"/>
        <w:jc w:val="both"/>
        <w:rPr>
          <w:bCs/>
          <w:sz w:val="26"/>
          <w:szCs w:val="26"/>
        </w:rPr>
      </w:pPr>
      <w:r w:rsidRPr="003D18D1">
        <w:rPr>
          <w:bCs/>
          <w:sz w:val="26"/>
          <w:szCs w:val="26"/>
        </w:rPr>
        <w:t>д) решение об одобрении или о совершении крупной сделки или его      копия –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 для заявителя заключение договора или обеспечение его исполнения являются крупной сделкой;</w:t>
      </w:r>
    </w:p>
    <w:p w:rsidR="00950F65" w:rsidRPr="003D18D1" w:rsidRDefault="00950F65" w:rsidP="00950F65">
      <w:pPr>
        <w:autoSpaceDE w:val="0"/>
        <w:autoSpaceDN w:val="0"/>
        <w:adjustRightInd w:val="0"/>
        <w:ind w:firstLine="709"/>
        <w:jc w:val="both"/>
        <w:rPr>
          <w:spacing w:val="-4"/>
          <w:sz w:val="26"/>
          <w:szCs w:val="26"/>
        </w:rPr>
      </w:pPr>
      <w:r w:rsidRPr="003D18D1">
        <w:rPr>
          <w:bCs/>
          <w:sz w:val="26"/>
          <w:szCs w:val="26"/>
        </w:rPr>
        <w:t xml:space="preserve">е) заверенный перевод на русский язык документов о государственной регистрации юридического лица или физического лица в качестве индивидуального </w:t>
      </w:r>
      <w:r w:rsidRPr="003D18D1">
        <w:rPr>
          <w:bCs/>
          <w:spacing w:val="-4"/>
          <w:sz w:val="26"/>
          <w:szCs w:val="26"/>
        </w:rPr>
        <w:t>предпринимателя в соответствии с законодательством соответствующего государства – в случае, если заявителем является иностранное юридическое лицо, и его копия;</w:t>
      </w:r>
    </w:p>
    <w:p w:rsidR="00950F65" w:rsidRPr="003D18D1" w:rsidRDefault="00950F65" w:rsidP="00950F65">
      <w:pPr>
        <w:autoSpaceDE w:val="0"/>
        <w:autoSpaceDN w:val="0"/>
        <w:adjustRightInd w:val="0"/>
        <w:ind w:firstLine="708"/>
        <w:jc w:val="both"/>
        <w:rPr>
          <w:bCs/>
          <w:sz w:val="26"/>
          <w:szCs w:val="26"/>
        </w:rPr>
      </w:pPr>
      <w:r w:rsidRPr="003D18D1">
        <w:rPr>
          <w:bCs/>
          <w:sz w:val="26"/>
          <w:szCs w:val="26"/>
        </w:rPr>
        <w:t>ж) перечень муниципального имущества, предполагаемого к передаче в аренду;</w:t>
      </w:r>
    </w:p>
    <w:p w:rsidR="00950F65" w:rsidRPr="003D18D1" w:rsidRDefault="00950F65" w:rsidP="00950F65">
      <w:pPr>
        <w:autoSpaceDE w:val="0"/>
        <w:autoSpaceDN w:val="0"/>
        <w:adjustRightInd w:val="0"/>
        <w:ind w:firstLine="709"/>
        <w:jc w:val="both"/>
        <w:rPr>
          <w:sz w:val="26"/>
          <w:szCs w:val="26"/>
        </w:rPr>
      </w:pPr>
      <w:r w:rsidRPr="003D18D1">
        <w:rPr>
          <w:sz w:val="26"/>
          <w:szCs w:val="26"/>
        </w:rPr>
        <w:t>з) выписка из ЕГРЮЛ;</w:t>
      </w:r>
    </w:p>
    <w:p w:rsidR="00950F65" w:rsidRPr="003D18D1" w:rsidRDefault="00950F65" w:rsidP="00950F65">
      <w:pPr>
        <w:autoSpaceDE w:val="0"/>
        <w:autoSpaceDN w:val="0"/>
        <w:adjustRightInd w:val="0"/>
        <w:ind w:firstLine="709"/>
        <w:jc w:val="both"/>
        <w:rPr>
          <w:sz w:val="26"/>
          <w:szCs w:val="26"/>
        </w:rPr>
      </w:pPr>
      <w:r w:rsidRPr="003D18D1">
        <w:rPr>
          <w:sz w:val="26"/>
          <w:szCs w:val="26"/>
        </w:rPr>
        <w:t>и) выписка из ЕГРИП;</w:t>
      </w:r>
    </w:p>
    <w:p w:rsidR="00950F65" w:rsidRPr="003D18D1" w:rsidRDefault="00950F65" w:rsidP="00950F65">
      <w:pPr>
        <w:autoSpaceDE w:val="0"/>
        <w:autoSpaceDN w:val="0"/>
        <w:adjustRightInd w:val="0"/>
        <w:ind w:firstLine="709"/>
        <w:jc w:val="both"/>
        <w:rPr>
          <w:sz w:val="26"/>
          <w:szCs w:val="26"/>
        </w:rPr>
      </w:pPr>
      <w:r w:rsidRPr="003D18D1">
        <w:rPr>
          <w:sz w:val="26"/>
          <w:szCs w:val="26"/>
        </w:rPr>
        <w:t>к) выписка из ЕГРН;</w:t>
      </w:r>
    </w:p>
    <w:p w:rsidR="00950F65" w:rsidRPr="003D18D1" w:rsidRDefault="00950F65" w:rsidP="00950F65">
      <w:pPr>
        <w:autoSpaceDE w:val="0"/>
        <w:autoSpaceDN w:val="0"/>
        <w:adjustRightInd w:val="0"/>
        <w:ind w:firstLine="709"/>
        <w:jc w:val="both"/>
        <w:rPr>
          <w:sz w:val="26"/>
          <w:szCs w:val="26"/>
        </w:rPr>
      </w:pPr>
      <w:r w:rsidRPr="003D18D1">
        <w:rPr>
          <w:sz w:val="26"/>
          <w:szCs w:val="26"/>
        </w:rPr>
        <w:t xml:space="preserve">л) </w:t>
      </w:r>
      <w:r w:rsidRPr="003D18D1">
        <w:rPr>
          <w:rFonts w:eastAsia="Calibri"/>
          <w:sz w:val="26"/>
          <w:szCs w:val="26"/>
        </w:rPr>
        <w:t>выписка из Единого реестра субъектов малого и среднего предпринимательства</w:t>
      </w:r>
      <w:r w:rsidRPr="003D18D1">
        <w:rPr>
          <w:sz w:val="26"/>
          <w:szCs w:val="26"/>
        </w:rPr>
        <w:t>;</w:t>
      </w:r>
    </w:p>
    <w:p w:rsidR="00950F65" w:rsidRPr="003D18D1" w:rsidRDefault="00950F65" w:rsidP="00950F65">
      <w:pPr>
        <w:autoSpaceDE w:val="0"/>
        <w:autoSpaceDN w:val="0"/>
        <w:adjustRightInd w:val="0"/>
        <w:ind w:firstLine="708"/>
        <w:jc w:val="both"/>
        <w:rPr>
          <w:sz w:val="26"/>
          <w:szCs w:val="26"/>
        </w:rPr>
      </w:pPr>
      <w:r w:rsidRPr="003D18D1">
        <w:rPr>
          <w:sz w:val="26"/>
          <w:szCs w:val="26"/>
        </w:rPr>
        <w:t>м) копия технической документации всех объектов недвижимости, включенных в перечень муниципального имущества, предполагаемого к передаче в аренду.</w:t>
      </w:r>
    </w:p>
    <w:p w:rsidR="00950F65" w:rsidRPr="003D18D1" w:rsidRDefault="00950F65" w:rsidP="00950F65">
      <w:pPr>
        <w:autoSpaceDE w:val="0"/>
        <w:autoSpaceDN w:val="0"/>
        <w:adjustRightInd w:val="0"/>
        <w:ind w:firstLine="708"/>
        <w:jc w:val="both"/>
        <w:rPr>
          <w:spacing w:val="-4"/>
          <w:sz w:val="26"/>
          <w:szCs w:val="26"/>
        </w:rPr>
      </w:pPr>
      <w:r w:rsidRPr="003D18D1">
        <w:rPr>
          <w:sz w:val="26"/>
          <w:szCs w:val="26"/>
        </w:rPr>
        <w:lastRenderedPageBreak/>
        <w:t>Документы, указанные в подпунктах "а</w:t>
      </w:r>
      <w:proofErr w:type="gramStart"/>
      <w:r w:rsidRPr="003D18D1">
        <w:rPr>
          <w:sz w:val="26"/>
          <w:szCs w:val="26"/>
        </w:rPr>
        <w:t>"-</w:t>
      </w:r>
      <w:proofErr w:type="gramEnd"/>
      <w:r w:rsidRPr="003D18D1">
        <w:rPr>
          <w:sz w:val="26"/>
          <w:szCs w:val="26"/>
        </w:rPr>
        <w:t>"ж" настоящего пункта, представляются в Администрацию заявителем самостоятельно непосредственно в адрес Администрации, в том числе через РГАУ МФЦ, посредством почтовой связи</w:t>
      </w:r>
      <w:r w:rsidRPr="003D18D1">
        <w:rPr>
          <w:rFonts w:eastAsia="Calibri"/>
          <w:sz w:val="26"/>
          <w:szCs w:val="26"/>
        </w:rPr>
        <w:t xml:space="preserve">, </w:t>
      </w:r>
      <w:r w:rsidRPr="003D18D1">
        <w:rPr>
          <w:rFonts w:eastAsia="Calibri"/>
          <w:spacing w:val="-4"/>
          <w:sz w:val="26"/>
          <w:szCs w:val="26"/>
        </w:rPr>
        <w:t>через</w:t>
      </w:r>
      <w:r w:rsidRPr="003D18D1">
        <w:rPr>
          <w:spacing w:val="-4"/>
          <w:sz w:val="26"/>
          <w:szCs w:val="26"/>
        </w:rPr>
        <w:t xml:space="preserve"> "</w:t>
      </w:r>
      <w:r w:rsidRPr="003D18D1">
        <w:rPr>
          <w:rFonts w:eastAsia="Calibri"/>
          <w:spacing w:val="-4"/>
          <w:sz w:val="26"/>
          <w:szCs w:val="26"/>
        </w:rPr>
        <w:t>личный кабинет</w:t>
      </w:r>
      <w:r w:rsidRPr="003D18D1">
        <w:rPr>
          <w:spacing w:val="-4"/>
          <w:sz w:val="26"/>
          <w:szCs w:val="26"/>
        </w:rPr>
        <w:t>"</w:t>
      </w:r>
      <w:r w:rsidRPr="003D18D1">
        <w:rPr>
          <w:rFonts w:eastAsia="Calibri"/>
          <w:spacing w:val="-4"/>
          <w:sz w:val="26"/>
          <w:szCs w:val="26"/>
        </w:rPr>
        <w:t xml:space="preserve"> на РПГУ</w:t>
      </w:r>
      <w:r w:rsidRPr="003D18D1">
        <w:rPr>
          <w:spacing w:val="-4"/>
          <w:sz w:val="26"/>
          <w:szCs w:val="26"/>
        </w:rPr>
        <w:t xml:space="preserve"> с использованием квалифицированной электронной подписи для заверения документов или при личном обращении заявителя.</w:t>
      </w:r>
    </w:p>
    <w:p w:rsidR="00950F65" w:rsidRPr="003D18D1" w:rsidRDefault="00950F65" w:rsidP="00950F65">
      <w:pPr>
        <w:autoSpaceDE w:val="0"/>
        <w:autoSpaceDN w:val="0"/>
        <w:adjustRightInd w:val="0"/>
        <w:ind w:firstLine="708"/>
        <w:jc w:val="both"/>
        <w:rPr>
          <w:sz w:val="26"/>
          <w:szCs w:val="26"/>
        </w:rPr>
      </w:pPr>
      <w:r w:rsidRPr="003D18D1">
        <w:rPr>
          <w:sz w:val="26"/>
          <w:szCs w:val="26"/>
        </w:rPr>
        <w:t>Документы, указанные в подпунктах "з</w:t>
      </w:r>
      <w:proofErr w:type="gramStart"/>
      <w:r w:rsidRPr="003D18D1">
        <w:rPr>
          <w:sz w:val="26"/>
          <w:szCs w:val="26"/>
        </w:rPr>
        <w:t>"-</w:t>
      </w:r>
      <w:proofErr w:type="gramEnd"/>
      <w:r w:rsidRPr="003D18D1">
        <w:rPr>
          <w:sz w:val="26"/>
          <w:szCs w:val="26"/>
        </w:rPr>
        <w:t xml:space="preserve">"л" настоящего пункта, запрашиваются Администрацией в органах, предоставляющих государственные и (или) муниципальные услуги, в иных государственных органах, органах местного самоуправления </w:t>
      </w:r>
      <w:r w:rsidR="00491FB8">
        <w:rPr>
          <w:sz w:val="26"/>
          <w:szCs w:val="26"/>
        </w:rPr>
        <w:t xml:space="preserve">сельского поселения </w:t>
      </w:r>
      <w:r w:rsidR="00405E9E" w:rsidRPr="00405E9E">
        <w:rPr>
          <w:sz w:val="26"/>
          <w:szCs w:val="26"/>
        </w:rPr>
        <w:t xml:space="preserve">Усть-Табасский сельсовет </w:t>
      </w:r>
      <w:r w:rsidR="00491FB8">
        <w:rPr>
          <w:sz w:val="26"/>
          <w:szCs w:val="26"/>
        </w:rPr>
        <w:t xml:space="preserve">муниципального района </w:t>
      </w:r>
      <w:r w:rsidRPr="003D18D1">
        <w:rPr>
          <w:sz w:val="26"/>
          <w:szCs w:val="26"/>
        </w:rPr>
        <w:t xml:space="preserve">Аскинский район Республики Башкортостан либо подведомственных государственным органам или органам местного самоуправления </w:t>
      </w:r>
      <w:r w:rsidR="00491FB8">
        <w:rPr>
          <w:sz w:val="26"/>
          <w:szCs w:val="26"/>
        </w:rPr>
        <w:t xml:space="preserve">сельского поселения </w:t>
      </w:r>
      <w:r w:rsidR="00405E9E" w:rsidRPr="00405E9E">
        <w:rPr>
          <w:sz w:val="26"/>
          <w:szCs w:val="26"/>
        </w:rPr>
        <w:t>Усть-Табасский сельсовет</w:t>
      </w:r>
      <w:r w:rsidR="00392DAD">
        <w:rPr>
          <w:sz w:val="26"/>
          <w:szCs w:val="26"/>
        </w:rPr>
        <w:t xml:space="preserve"> </w:t>
      </w:r>
      <w:r w:rsidR="00491FB8">
        <w:rPr>
          <w:sz w:val="26"/>
          <w:szCs w:val="26"/>
        </w:rPr>
        <w:t xml:space="preserve">муниципального района </w:t>
      </w:r>
      <w:r w:rsidRPr="003D18D1">
        <w:rPr>
          <w:sz w:val="26"/>
          <w:szCs w:val="26"/>
        </w:rPr>
        <w:t>Аскинский район Республики Башкортостан организациях, участвующих в предоставлении государственных и (или) муниципальных услуг, в распоряжении которых находятся указанные документы, если они не представлены заявителем по собственной инициативе.</w:t>
      </w:r>
    </w:p>
    <w:p w:rsidR="00950F65" w:rsidRPr="003D18D1" w:rsidRDefault="00950F65" w:rsidP="00950F65">
      <w:pPr>
        <w:autoSpaceDE w:val="0"/>
        <w:autoSpaceDN w:val="0"/>
        <w:adjustRightInd w:val="0"/>
        <w:ind w:firstLine="708"/>
        <w:jc w:val="both"/>
        <w:rPr>
          <w:sz w:val="26"/>
          <w:szCs w:val="26"/>
        </w:rPr>
      </w:pPr>
      <w:r w:rsidRPr="003D18D1">
        <w:rPr>
          <w:sz w:val="26"/>
          <w:szCs w:val="26"/>
        </w:rPr>
        <w:t>5.4. Сроки аренды муниципального имущества определяются договором аренды.</w:t>
      </w:r>
    </w:p>
    <w:p w:rsidR="00950F65" w:rsidRPr="003D18D1" w:rsidRDefault="00950F65" w:rsidP="00950F65">
      <w:pPr>
        <w:autoSpaceDE w:val="0"/>
        <w:autoSpaceDN w:val="0"/>
        <w:adjustRightInd w:val="0"/>
        <w:ind w:firstLine="708"/>
        <w:jc w:val="both"/>
        <w:rPr>
          <w:sz w:val="26"/>
          <w:szCs w:val="26"/>
        </w:rPr>
      </w:pPr>
      <w:r w:rsidRPr="003D18D1">
        <w:rPr>
          <w:sz w:val="26"/>
          <w:szCs w:val="26"/>
        </w:rPr>
        <w:t xml:space="preserve">5.5. Размер годовой арендной платы за пользование муниципальным имуществом  определяется в соответствии с отчетом независимого оценщика, произведенным согласно требованиям Федерального закона «Об оценочной деятельности в Российской Федерации» или Методикой определения годовой арендной платы за пользование муниципальным имуществом </w:t>
      </w:r>
      <w:r w:rsidR="00491FB8">
        <w:rPr>
          <w:sz w:val="26"/>
          <w:szCs w:val="26"/>
        </w:rPr>
        <w:t xml:space="preserve">сельского поселения </w:t>
      </w:r>
      <w:r w:rsidR="00405E9E" w:rsidRPr="00405E9E">
        <w:rPr>
          <w:sz w:val="26"/>
          <w:szCs w:val="26"/>
        </w:rPr>
        <w:t xml:space="preserve">Усть-Табасский сельсовет </w:t>
      </w:r>
      <w:r w:rsidR="00491FB8">
        <w:rPr>
          <w:sz w:val="26"/>
          <w:szCs w:val="26"/>
        </w:rPr>
        <w:t xml:space="preserve">муниципального района </w:t>
      </w:r>
      <w:r w:rsidRPr="003D18D1">
        <w:rPr>
          <w:sz w:val="26"/>
          <w:szCs w:val="26"/>
        </w:rPr>
        <w:t>Аскинский район Республики Башкортостан.</w:t>
      </w:r>
    </w:p>
    <w:p w:rsidR="00950F65" w:rsidRPr="003D18D1" w:rsidRDefault="00950F65" w:rsidP="00950F65">
      <w:pPr>
        <w:autoSpaceDE w:val="0"/>
        <w:autoSpaceDN w:val="0"/>
        <w:adjustRightInd w:val="0"/>
        <w:ind w:firstLine="708"/>
        <w:jc w:val="both"/>
        <w:rPr>
          <w:sz w:val="26"/>
          <w:szCs w:val="26"/>
        </w:rPr>
      </w:pPr>
      <w:r w:rsidRPr="003D18D1">
        <w:rPr>
          <w:sz w:val="26"/>
          <w:szCs w:val="26"/>
        </w:rPr>
        <w:t>Размер годовой арендной платы в отношении имущества, передаваемого в пользование</w:t>
      </w:r>
      <w:r w:rsidRPr="003D18D1">
        <w:rPr>
          <w:color w:val="FF0000"/>
          <w:sz w:val="26"/>
          <w:szCs w:val="26"/>
        </w:rPr>
        <w:t xml:space="preserve"> </w:t>
      </w:r>
      <w:r w:rsidRPr="003D18D1">
        <w:rPr>
          <w:sz w:val="26"/>
          <w:szCs w:val="26"/>
        </w:rPr>
        <w:t>по результатам проведения торгов на право заключения договоров аренды, устанавливается на основании итогового протокола конкурса (аукциона).</w:t>
      </w:r>
    </w:p>
    <w:p w:rsidR="00950F65" w:rsidRPr="003D18D1" w:rsidRDefault="00950F65" w:rsidP="00950F65">
      <w:pPr>
        <w:autoSpaceDE w:val="0"/>
        <w:autoSpaceDN w:val="0"/>
        <w:adjustRightInd w:val="0"/>
        <w:ind w:firstLine="708"/>
        <w:jc w:val="both"/>
        <w:rPr>
          <w:sz w:val="26"/>
          <w:szCs w:val="26"/>
        </w:rPr>
      </w:pPr>
      <w:r w:rsidRPr="003D18D1">
        <w:rPr>
          <w:sz w:val="26"/>
          <w:szCs w:val="26"/>
        </w:rPr>
        <w:t>Условия, сроки внесения и расчетные счета для перечисления арендной платы определяются договором аренды.</w:t>
      </w:r>
    </w:p>
    <w:p w:rsidR="00950F65" w:rsidRPr="003D18D1" w:rsidRDefault="00950F65" w:rsidP="00950F65">
      <w:pPr>
        <w:autoSpaceDE w:val="0"/>
        <w:autoSpaceDN w:val="0"/>
        <w:adjustRightInd w:val="0"/>
        <w:ind w:firstLine="708"/>
        <w:jc w:val="both"/>
        <w:rPr>
          <w:sz w:val="26"/>
          <w:szCs w:val="26"/>
        </w:rPr>
      </w:pPr>
      <w:r w:rsidRPr="003D18D1">
        <w:rPr>
          <w:sz w:val="26"/>
          <w:szCs w:val="26"/>
        </w:rPr>
        <w:t>5.6. При заключении договора аренды на новый срок с субъектами малого и среднего предпринимательства размер годовой арендной платы устанавливается в соответствии с Методикой в случае, если арендуемое имущество включено в соответствующий перечень свободного от прав третьих лиц муниципального имущества, предоставляемого на льготных условиях, в порядке, установленном законодательством Российской Федерации.</w:t>
      </w:r>
    </w:p>
    <w:p w:rsidR="00950F65" w:rsidRPr="003D18D1" w:rsidRDefault="00950F65" w:rsidP="00950F65">
      <w:pPr>
        <w:autoSpaceDE w:val="0"/>
        <w:autoSpaceDN w:val="0"/>
        <w:adjustRightInd w:val="0"/>
        <w:ind w:firstLine="708"/>
        <w:jc w:val="both"/>
        <w:rPr>
          <w:sz w:val="26"/>
          <w:szCs w:val="26"/>
        </w:rPr>
      </w:pPr>
      <w:r w:rsidRPr="003D18D1">
        <w:rPr>
          <w:sz w:val="26"/>
          <w:szCs w:val="26"/>
        </w:rPr>
        <w:t>5.7. Размер арендной платы при предоставлении муниципального имущества без проведения торгов подлежит изменению по требованию арендодателя в следующих случаях:</w:t>
      </w:r>
    </w:p>
    <w:p w:rsidR="00950F65" w:rsidRPr="003D18D1" w:rsidRDefault="00950F65" w:rsidP="00950F65">
      <w:pPr>
        <w:autoSpaceDE w:val="0"/>
        <w:autoSpaceDN w:val="0"/>
        <w:adjustRightInd w:val="0"/>
        <w:ind w:firstLine="708"/>
        <w:jc w:val="both"/>
        <w:rPr>
          <w:sz w:val="26"/>
          <w:szCs w:val="26"/>
        </w:rPr>
      </w:pPr>
      <w:r w:rsidRPr="003D18D1">
        <w:rPr>
          <w:sz w:val="26"/>
          <w:szCs w:val="26"/>
        </w:rPr>
        <w:t>а) изменение коэффициента расчета годовой арендной платы;</w:t>
      </w:r>
    </w:p>
    <w:p w:rsidR="00950F65" w:rsidRPr="003D18D1" w:rsidRDefault="00950F65" w:rsidP="00950F65">
      <w:pPr>
        <w:autoSpaceDE w:val="0"/>
        <w:autoSpaceDN w:val="0"/>
        <w:adjustRightInd w:val="0"/>
        <w:ind w:firstLine="708"/>
        <w:jc w:val="both"/>
        <w:rPr>
          <w:sz w:val="26"/>
          <w:szCs w:val="26"/>
        </w:rPr>
      </w:pPr>
      <w:r w:rsidRPr="003D18D1">
        <w:rPr>
          <w:sz w:val="26"/>
          <w:szCs w:val="26"/>
        </w:rPr>
        <w:t>б) изменение состава арендованного имущества;</w:t>
      </w:r>
    </w:p>
    <w:p w:rsidR="00950F65" w:rsidRPr="003D18D1" w:rsidRDefault="00950F65" w:rsidP="00950F65">
      <w:pPr>
        <w:autoSpaceDE w:val="0"/>
        <w:autoSpaceDN w:val="0"/>
        <w:adjustRightInd w:val="0"/>
        <w:ind w:firstLine="708"/>
        <w:jc w:val="both"/>
        <w:rPr>
          <w:sz w:val="26"/>
          <w:szCs w:val="26"/>
        </w:rPr>
      </w:pPr>
      <w:r w:rsidRPr="003D18D1">
        <w:rPr>
          <w:sz w:val="26"/>
          <w:szCs w:val="26"/>
        </w:rPr>
        <w:t>в) изменение вида разрешенного использования арендуемого имущества;</w:t>
      </w:r>
    </w:p>
    <w:p w:rsidR="00950F65" w:rsidRPr="003D18D1" w:rsidRDefault="00950F65" w:rsidP="00950F65">
      <w:pPr>
        <w:autoSpaceDE w:val="0"/>
        <w:autoSpaceDN w:val="0"/>
        <w:adjustRightInd w:val="0"/>
        <w:ind w:firstLine="708"/>
        <w:jc w:val="both"/>
        <w:rPr>
          <w:sz w:val="26"/>
          <w:szCs w:val="26"/>
        </w:rPr>
      </w:pPr>
      <w:r w:rsidRPr="003D18D1">
        <w:rPr>
          <w:sz w:val="26"/>
          <w:szCs w:val="26"/>
        </w:rPr>
        <w:t>г) размер стоимости нового строительства;</w:t>
      </w:r>
    </w:p>
    <w:p w:rsidR="00950F65" w:rsidRPr="003D18D1" w:rsidRDefault="00950F65" w:rsidP="00950F65">
      <w:pPr>
        <w:autoSpaceDE w:val="0"/>
        <w:autoSpaceDN w:val="0"/>
        <w:adjustRightInd w:val="0"/>
        <w:ind w:firstLine="708"/>
        <w:jc w:val="both"/>
        <w:rPr>
          <w:sz w:val="26"/>
          <w:szCs w:val="26"/>
        </w:rPr>
      </w:pPr>
      <w:r w:rsidRPr="003D18D1">
        <w:rPr>
          <w:sz w:val="26"/>
          <w:szCs w:val="26"/>
        </w:rPr>
        <w:t>д) проведение переоценки размера годовой арендной платы в соответствии с новым отчетом независимого оценщика, произведенным согласно требованиям Федерального закона "Об оценочной деятельности в Российской Федерации".</w:t>
      </w:r>
    </w:p>
    <w:p w:rsidR="00950F65" w:rsidRPr="003D18D1" w:rsidRDefault="00950F65" w:rsidP="00950F65">
      <w:pPr>
        <w:autoSpaceDE w:val="0"/>
        <w:autoSpaceDN w:val="0"/>
        <w:adjustRightInd w:val="0"/>
        <w:ind w:firstLine="708"/>
        <w:jc w:val="both"/>
        <w:rPr>
          <w:sz w:val="26"/>
          <w:szCs w:val="26"/>
        </w:rPr>
      </w:pPr>
      <w:r w:rsidRPr="003D18D1">
        <w:rPr>
          <w:sz w:val="26"/>
          <w:szCs w:val="26"/>
        </w:rPr>
        <w:t>5.8. Арендатор оплачивает предоставленные ему коммунальные и иные услуги по счету, выставленному арендодателем, либо по отдельным договорам, заключаемым им с обслуживающими организациями.</w:t>
      </w:r>
    </w:p>
    <w:p w:rsidR="00950F65" w:rsidRPr="003D18D1" w:rsidRDefault="00950F65" w:rsidP="00950F65">
      <w:pPr>
        <w:autoSpaceDE w:val="0"/>
        <w:autoSpaceDN w:val="0"/>
        <w:adjustRightInd w:val="0"/>
        <w:ind w:firstLine="708"/>
        <w:jc w:val="both"/>
        <w:rPr>
          <w:sz w:val="26"/>
          <w:szCs w:val="26"/>
        </w:rPr>
      </w:pPr>
      <w:r w:rsidRPr="003D18D1">
        <w:rPr>
          <w:sz w:val="26"/>
          <w:szCs w:val="26"/>
        </w:rPr>
        <w:t xml:space="preserve"> Арендная плата за землю и платежи за пользование другими природными ресурсами не включаются в состав годовой арендной платы за пользование </w:t>
      </w:r>
      <w:r w:rsidRPr="003D18D1">
        <w:rPr>
          <w:sz w:val="26"/>
          <w:szCs w:val="26"/>
        </w:rPr>
        <w:lastRenderedPageBreak/>
        <w:t>муниципальным имуществом, а определяются и вносятся в порядке, установленном законодательством.</w:t>
      </w:r>
    </w:p>
    <w:p w:rsidR="00950F65" w:rsidRPr="003D18D1" w:rsidRDefault="00950F65" w:rsidP="00950F65">
      <w:pPr>
        <w:autoSpaceDE w:val="0"/>
        <w:autoSpaceDN w:val="0"/>
        <w:adjustRightInd w:val="0"/>
        <w:ind w:firstLine="708"/>
        <w:jc w:val="both"/>
        <w:rPr>
          <w:sz w:val="26"/>
          <w:szCs w:val="26"/>
        </w:rPr>
      </w:pPr>
      <w:r w:rsidRPr="003D18D1">
        <w:rPr>
          <w:sz w:val="26"/>
          <w:szCs w:val="26"/>
        </w:rPr>
        <w:t xml:space="preserve">5.9. Арендодатель и арендатор оформляют </w:t>
      </w:r>
      <w:hyperlink r:id="rId14" w:history="1">
        <w:r w:rsidRPr="003D18D1">
          <w:rPr>
            <w:rStyle w:val="a7"/>
            <w:sz w:val="26"/>
            <w:szCs w:val="26"/>
            <w:u w:val="none"/>
          </w:rPr>
          <w:t>договор</w:t>
        </w:r>
      </w:hyperlink>
      <w:r w:rsidRPr="003D18D1">
        <w:rPr>
          <w:sz w:val="26"/>
          <w:szCs w:val="26"/>
        </w:rPr>
        <w:t xml:space="preserve"> о передаче муниципального имущества в аренду по форме, утвержденной Администрацией.</w:t>
      </w:r>
    </w:p>
    <w:p w:rsidR="00950F65" w:rsidRPr="003D18D1" w:rsidRDefault="00950F65" w:rsidP="00950F65">
      <w:pPr>
        <w:autoSpaceDE w:val="0"/>
        <w:autoSpaceDN w:val="0"/>
        <w:adjustRightInd w:val="0"/>
        <w:ind w:firstLine="708"/>
        <w:jc w:val="both"/>
        <w:rPr>
          <w:sz w:val="26"/>
          <w:szCs w:val="26"/>
        </w:rPr>
      </w:pPr>
      <w:r w:rsidRPr="003D18D1">
        <w:rPr>
          <w:sz w:val="26"/>
          <w:szCs w:val="26"/>
        </w:rPr>
        <w:t>5.10. Право пользования земельным участком, который занят зданием или сооружением, переходит арендатору на срок аренды недвижимого имущества и оформляется в установленном законодательством порядке.</w:t>
      </w:r>
    </w:p>
    <w:p w:rsidR="00950F65" w:rsidRPr="003D18D1" w:rsidRDefault="00950F65" w:rsidP="00950F65">
      <w:pPr>
        <w:autoSpaceDE w:val="0"/>
        <w:autoSpaceDN w:val="0"/>
        <w:adjustRightInd w:val="0"/>
        <w:ind w:firstLine="708"/>
        <w:jc w:val="both"/>
        <w:rPr>
          <w:sz w:val="26"/>
          <w:szCs w:val="26"/>
        </w:rPr>
      </w:pPr>
    </w:p>
    <w:p w:rsidR="00950F65" w:rsidRPr="0066470A" w:rsidRDefault="00950F65" w:rsidP="00950F65">
      <w:pPr>
        <w:autoSpaceDE w:val="0"/>
        <w:autoSpaceDN w:val="0"/>
        <w:adjustRightInd w:val="0"/>
        <w:ind w:firstLine="708"/>
        <w:jc w:val="center"/>
        <w:rPr>
          <w:b/>
          <w:sz w:val="26"/>
          <w:szCs w:val="26"/>
        </w:rPr>
      </w:pPr>
      <w:r w:rsidRPr="0066470A">
        <w:rPr>
          <w:b/>
          <w:sz w:val="26"/>
          <w:szCs w:val="26"/>
        </w:rPr>
        <w:t>6. Особенности передачи государственного имущества в субаренду</w:t>
      </w:r>
    </w:p>
    <w:p w:rsidR="00950F65" w:rsidRPr="003D18D1" w:rsidRDefault="00950F65" w:rsidP="00950F65">
      <w:pPr>
        <w:autoSpaceDE w:val="0"/>
        <w:autoSpaceDN w:val="0"/>
        <w:adjustRightInd w:val="0"/>
        <w:ind w:firstLine="708"/>
        <w:jc w:val="both"/>
        <w:rPr>
          <w:sz w:val="26"/>
          <w:szCs w:val="26"/>
        </w:rPr>
      </w:pPr>
      <w:r w:rsidRPr="003D18D1">
        <w:rPr>
          <w:sz w:val="26"/>
          <w:szCs w:val="26"/>
        </w:rPr>
        <w:t xml:space="preserve">6.1. </w:t>
      </w:r>
      <w:proofErr w:type="gramStart"/>
      <w:r w:rsidRPr="003D18D1">
        <w:rPr>
          <w:sz w:val="26"/>
          <w:szCs w:val="26"/>
        </w:rPr>
        <w:t xml:space="preserve">Арендатор по согласованию с Администрацией, муниципальными органами </w:t>
      </w:r>
      <w:r w:rsidR="00491FB8">
        <w:rPr>
          <w:sz w:val="26"/>
          <w:szCs w:val="26"/>
        </w:rPr>
        <w:t xml:space="preserve">сельского поселения </w:t>
      </w:r>
      <w:r w:rsidR="00405E9E" w:rsidRPr="00405E9E">
        <w:rPr>
          <w:sz w:val="26"/>
          <w:szCs w:val="26"/>
        </w:rPr>
        <w:t>Усть-Табасский сельсовет</w:t>
      </w:r>
      <w:r w:rsidR="001428C4">
        <w:rPr>
          <w:sz w:val="26"/>
          <w:szCs w:val="26"/>
        </w:rPr>
        <w:t xml:space="preserve"> </w:t>
      </w:r>
      <w:r w:rsidR="00491FB8">
        <w:rPr>
          <w:sz w:val="26"/>
          <w:szCs w:val="26"/>
        </w:rPr>
        <w:t xml:space="preserve">муниципального района </w:t>
      </w:r>
      <w:r w:rsidRPr="003D18D1">
        <w:rPr>
          <w:sz w:val="26"/>
          <w:szCs w:val="26"/>
        </w:rPr>
        <w:t>Аскинский район Республики Башкортостан, муниципальными учреждениями (предприятиями), за которыми муниципальное имущество закреплено на праве оперативного управления (хозяйственного ведения), может передать третьим лицам в субаренду арендуемое им муниципальное имущество без проведения торгов в соответствии с законодательством, настоящим Порядком и договором аренды.</w:t>
      </w:r>
      <w:proofErr w:type="gramEnd"/>
    </w:p>
    <w:p w:rsidR="00950F65" w:rsidRPr="003D18D1" w:rsidRDefault="00950F65" w:rsidP="00950F65">
      <w:pPr>
        <w:autoSpaceDE w:val="0"/>
        <w:autoSpaceDN w:val="0"/>
        <w:adjustRightInd w:val="0"/>
        <w:ind w:firstLine="708"/>
        <w:jc w:val="both"/>
        <w:rPr>
          <w:sz w:val="26"/>
          <w:szCs w:val="26"/>
        </w:rPr>
      </w:pPr>
      <w:r w:rsidRPr="003D18D1">
        <w:rPr>
          <w:sz w:val="26"/>
          <w:szCs w:val="26"/>
        </w:rPr>
        <w:t>6.2. При передаче имущества в субаренду ответственным за использование имущества перед арендодателем является арендатор.</w:t>
      </w:r>
    </w:p>
    <w:p w:rsidR="00950F65" w:rsidRPr="003D18D1" w:rsidRDefault="00950F65" w:rsidP="00950F65">
      <w:pPr>
        <w:autoSpaceDE w:val="0"/>
        <w:autoSpaceDN w:val="0"/>
        <w:adjustRightInd w:val="0"/>
        <w:ind w:firstLine="708"/>
        <w:jc w:val="both"/>
        <w:rPr>
          <w:sz w:val="26"/>
          <w:szCs w:val="26"/>
        </w:rPr>
      </w:pPr>
      <w:r w:rsidRPr="003D18D1">
        <w:rPr>
          <w:sz w:val="26"/>
          <w:szCs w:val="26"/>
        </w:rPr>
        <w:t>Передача объекта аренды в субаренду допускается только при отсутствии задолженности по арендной плате, коммунальным и эксплуатационным услугам, а также уплате штрафных санкций (при их наличии).</w:t>
      </w:r>
    </w:p>
    <w:p w:rsidR="00950F65" w:rsidRPr="003D18D1" w:rsidRDefault="00950F65" w:rsidP="00950F65">
      <w:pPr>
        <w:autoSpaceDE w:val="0"/>
        <w:autoSpaceDN w:val="0"/>
        <w:adjustRightInd w:val="0"/>
        <w:ind w:firstLine="708"/>
        <w:jc w:val="both"/>
        <w:rPr>
          <w:sz w:val="26"/>
          <w:szCs w:val="26"/>
        </w:rPr>
      </w:pPr>
      <w:r w:rsidRPr="003D18D1">
        <w:rPr>
          <w:sz w:val="26"/>
          <w:szCs w:val="26"/>
        </w:rPr>
        <w:t>Передача в субаренду муниципального имущества и оформление договоров субаренды муниципального имущества осуществляются в порядке, предусмотренном законодательством и настоящим Порядком для договоров аренды муниципального имущества.</w:t>
      </w:r>
    </w:p>
    <w:p w:rsidR="00950F65" w:rsidRPr="003D18D1" w:rsidRDefault="00950F65" w:rsidP="00950F65">
      <w:pPr>
        <w:widowControl w:val="0"/>
        <w:autoSpaceDE w:val="0"/>
        <w:autoSpaceDN w:val="0"/>
        <w:ind w:firstLine="708"/>
        <w:jc w:val="both"/>
        <w:rPr>
          <w:sz w:val="26"/>
          <w:szCs w:val="26"/>
        </w:rPr>
      </w:pPr>
      <w:r w:rsidRPr="003D18D1">
        <w:rPr>
          <w:sz w:val="26"/>
          <w:szCs w:val="26"/>
        </w:rPr>
        <w:t xml:space="preserve">6.3. Для оформления договора субаренды муниципального имущества </w:t>
      </w:r>
      <w:r w:rsidR="00491FB8">
        <w:rPr>
          <w:sz w:val="26"/>
          <w:szCs w:val="26"/>
        </w:rPr>
        <w:t xml:space="preserve">сельского поселения </w:t>
      </w:r>
      <w:r w:rsidR="00405E9E" w:rsidRPr="00405E9E">
        <w:rPr>
          <w:sz w:val="26"/>
          <w:szCs w:val="26"/>
        </w:rPr>
        <w:t xml:space="preserve">Усть-Табасский сельсовет </w:t>
      </w:r>
      <w:r w:rsidR="00491FB8">
        <w:rPr>
          <w:sz w:val="26"/>
          <w:szCs w:val="26"/>
        </w:rPr>
        <w:t xml:space="preserve">муниципального района </w:t>
      </w:r>
      <w:r w:rsidRPr="003D18D1">
        <w:rPr>
          <w:sz w:val="26"/>
          <w:szCs w:val="26"/>
        </w:rPr>
        <w:t>Аскинский район Республики Башкортостан без проведения торгов представляются следующие документы:</w:t>
      </w:r>
    </w:p>
    <w:p w:rsidR="00950F65" w:rsidRPr="003D18D1" w:rsidRDefault="00950F65" w:rsidP="00950F65">
      <w:pPr>
        <w:autoSpaceDE w:val="0"/>
        <w:autoSpaceDN w:val="0"/>
        <w:adjustRightInd w:val="0"/>
        <w:ind w:firstLine="709"/>
        <w:jc w:val="both"/>
        <w:rPr>
          <w:bCs/>
          <w:sz w:val="26"/>
          <w:szCs w:val="26"/>
        </w:rPr>
      </w:pPr>
      <w:r w:rsidRPr="003D18D1">
        <w:rPr>
          <w:bCs/>
          <w:sz w:val="26"/>
          <w:szCs w:val="26"/>
        </w:rPr>
        <w:t>а) заявление о предоставлении муниципального имущества в пользование по форме, утвержденной Администрацией;</w:t>
      </w:r>
    </w:p>
    <w:p w:rsidR="00950F65" w:rsidRPr="003D18D1" w:rsidRDefault="00950F65" w:rsidP="00950F65">
      <w:pPr>
        <w:autoSpaceDE w:val="0"/>
        <w:autoSpaceDN w:val="0"/>
        <w:adjustRightInd w:val="0"/>
        <w:ind w:firstLine="709"/>
        <w:jc w:val="both"/>
        <w:rPr>
          <w:bCs/>
          <w:sz w:val="26"/>
          <w:szCs w:val="26"/>
        </w:rPr>
      </w:pPr>
      <w:r w:rsidRPr="003D18D1">
        <w:rPr>
          <w:bCs/>
          <w:sz w:val="26"/>
          <w:szCs w:val="26"/>
        </w:rPr>
        <w:t>б) документ, подтверждающий личность заявителя, а в случае обращения представителя – документ, подтверждающий полномочия представителя в соответствии с законодательством Российской Федерации, и их копии;</w:t>
      </w:r>
    </w:p>
    <w:p w:rsidR="00950F65" w:rsidRPr="003D18D1" w:rsidRDefault="00950F65" w:rsidP="00950F65">
      <w:pPr>
        <w:autoSpaceDE w:val="0"/>
        <w:autoSpaceDN w:val="0"/>
        <w:adjustRightInd w:val="0"/>
        <w:ind w:firstLine="709"/>
        <w:jc w:val="both"/>
        <w:rPr>
          <w:bCs/>
          <w:sz w:val="26"/>
          <w:szCs w:val="26"/>
        </w:rPr>
      </w:pPr>
      <w:r w:rsidRPr="003D18D1">
        <w:rPr>
          <w:bCs/>
          <w:sz w:val="26"/>
          <w:szCs w:val="26"/>
        </w:rPr>
        <w:t xml:space="preserve">в) учредительные документы юридического лица со всеми изменениями и дополнениями на дату подачи заявления и их копии; </w:t>
      </w:r>
    </w:p>
    <w:p w:rsidR="00950F65" w:rsidRPr="003D18D1" w:rsidRDefault="00950F65" w:rsidP="00950F65">
      <w:pPr>
        <w:autoSpaceDE w:val="0"/>
        <w:autoSpaceDN w:val="0"/>
        <w:adjustRightInd w:val="0"/>
        <w:ind w:firstLine="709"/>
        <w:jc w:val="both"/>
        <w:rPr>
          <w:bCs/>
          <w:sz w:val="26"/>
          <w:szCs w:val="26"/>
        </w:rPr>
      </w:pPr>
      <w:r w:rsidRPr="003D18D1">
        <w:rPr>
          <w:bCs/>
          <w:sz w:val="26"/>
          <w:szCs w:val="26"/>
        </w:rPr>
        <w:t>г) заявление об отсутствии решения о ликвидации заявителя – юридического лица, об отсутствии решения арбитражного суда о признании заявителя – юридического лица, индивидуального предпринимателя банкротом и об открытии конкурсного производства, об отсутствии решения о приостановлении деятельности заявителя в порядке, предусмотренном Кодексом Российской Федерации об административных правонарушениях;</w:t>
      </w:r>
    </w:p>
    <w:p w:rsidR="00950F65" w:rsidRPr="003D18D1" w:rsidRDefault="00950F65" w:rsidP="00950F65">
      <w:pPr>
        <w:autoSpaceDE w:val="0"/>
        <w:autoSpaceDN w:val="0"/>
        <w:adjustRightInd w:val="0"/>
        <w:ind w:firstLine="709"/>
        <w:jc w:val="both"/>
        <w:rPr>
          <w:bCs/>
          <w:sz w:val="26"/>
          <w:szCs w:val="26"/>
        </w:rPr>
      </w:pPr>
      <w:r w:rsidRPr="003D18D1">
        <w:rPr>
          <w:bCs/>
          <w:sz w:val="26"/>
          <w:szCs w:val="26"/>
        </w:rPr>
        <w:t>д) документы, подтверждающие отсутствие задолженности по коммунальным и эксплуатационным услугам;</w:t>
      </w:r>
    </w:p>
    <w:p w:rsidR="00950F65" w:rsidRPr="003D18D1" w:rsidRDefault="00950F65" w:rsidP="00950F65">
      <w:pPr>
        <w:autoSpaceDE w:val="0"/>
        <w:autoSpaceDN w:val="0"/>
        <w:adjustRightInd w:val="0"/>
        <w:ind w:firstLine="709"/>
        <w:jc w:val="both"/>
        <w:rPr>
          <w:bCs/>
          <w:sz w:val="26"/>
          <w:szCs w:val="26"/>
        </w:rPr>
      </w:pPr>
      <w:r w:rsidRPr="003D18D1">
        <w:rPr>
          <w:bCs/>
          <w:sz w:val="26"/>
          <w:szCs w:val="26"/>
        </w:rPr>
        <w:t>е) решение об одобрении или о совершении крупной сделки или его      копия –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 для заявителя заключение договора или обеспечение его исполнения являются крупной сделкой;</w:t>
      </w:r>
    </w:p>
    <w:p w:rsidR="00950F65" w:rsidRPr="003D18D1" w:rsidRDefault="00950F65" w:rsidP="00950F65">
      <w:pPr>
        <w:autoSpaceDE w:val="0"/>
        <w:autoSpaceDN w:val="0"/>
        <w:adjustRightInd w:val="0"/>
        <w:ind w:firstLine="709"/>
        <w:jc w:val="both"/>
        <w:rPr>
          <w:sz w:val="26"/>
          <w:szCs w:val="26"/>
        </w:rPr>
      </w:pPr>
      <w:r w:rsidRPr="003D18D1">
        <w:rPr>
          <w:bCs/>
          <w:sz w:val="26"/>
          <w:szCs w:val="26"/>
        </w:rPr>
        <w:t xml:space="preserve">ж) заверенный перевод на русский язык документов о государственной регистрации юридического лица или физического лица в качестве индивидуального </w:t>
      </w:r>
      <w:r w:rsidRPr="003D18D1">
        <w:rPr>
          <w:bCs/>
          <w:sz w:val="26"/>
          <w:szCs w:val="26"/>
        </w:rPr>
        <w:lastRenderedPageBreak/>
        <w:t>предпринимателя в соответствии с законодательством соответствующего государства – в случае, если заявителем является иностранное юридическое лицо, и его копия;</w:t>
      </w:r>
    </w:p>
    <w:p w:rsidR="00950F65" w:rsidRPr="003D18D1" w:rsidRDefault="00950F65" w:rsidP="00950F65">
      <w:pPr>
        <w:widowControl w:val="0"/>
        <w:autoSpaceDE w:val="0"/>
        <w:autoSpaceDN w:val="0"/>
        <w:ind w:firstLine="708"/>
        <w:jc w:val="both"/>
        <w:rPr>
          <w:bCs/>
          <w:sz w:val="26"/>
          <w:szCs w:val="26"/>
        </w:rPr>
      </w:pPr>
      <w:r w:rsidRPr="003D18D1">
        <w:rPr>
          <w:bCs/>
          <w:sz w:val="26"/>
          <w:szCs w:val="26"/>
        </w:rPr>
        <w:t>з) перечень государственного имущества, предполагаемого к передаче в субаренду;</w:t>
      </w:r>
    </w:p>
    <w:p w:rsidR="00950F65" w:rsidRPr="003D18D1" w:rsidRDefault="00950F65" w:rsidP="00950F65">
      <w:pPr>
        <w:autoSpaceDE w:val="0"/>
        <w:autoSpaceDN w:val="0"/>
        <w:adjustRightInd w:val="0"/>
        <w:ind w:firstLine="709"/>
        <w:jc w:val="both"/>
        <w:rPr>
          <w:sz w:val="26"/>
          <w:szCs w:val="26"/>
        </w:rPr>
      </w:pPr>
      <w:r w:rsidRPr="003D18D1">
        <w:rPr>
          <w:sz w:val="26"/>
          <w:szCs w:val="26"/>
        </w:rPr>
        <w:t>и) выписка из ЕГРЮЛ;</w:t>
      </w:r>
    </w:p>
    <w:p w:rsidR="00950F65" w:rsidRPr="003D18D1" w:rsidRDefault="00950F65" w:rsidP="00950F65">
      <w:pPr>
        <w:autoSpaceDE w:val="0"/>
        <w:autoSpaceDN w:val="0"/>
        <w:adjustRightInd w:val="0"/>
        <w:ind w:firstLine="709"/>
        <w:jc w:val="both"/>
        <w:rPr>
          <w:sz w:val="26"/>
          <w:szCs w:val="26"/>
        </w:rPr>
      </w:pPr>
      <w:r w:rsidRPr="003D18D1">
        <w:rPr>
          <w:sz w:val="26"/>
          <w:szCs w:val="26"/>
        </w:rPr>
        <w:t>к) выписка из ЕГРИП;</w:t>
      </w:r>
    </w:p>
    <w:p w:rsidR="00950F65" w:rsidRPr="003D18D1" w:rsidRDefault="00950F65" w:rsidP="00950F65">
      <w:pPr>
        <w:autoSpaceDE w:val="0"/>
        <w:autoSpaceDN w:val="0"/>
        <w:adjustRightInd w:val="0"/>
        <w:ind w:firstLine="709"/>
        <w:jc w:val="both"/>
        <w:rPr>
          <w:sz w:val="26"/>
          <w:szCs w:val="26"/>
        </w:rPr>
      </w:pPr>
      <w:r w:rsidRPr="003D18D1">
        <w:rPr>
          <w:sz w:val="26"/>
          <w:szCs w:val="26"/>
        </w:rPr>
        <w:t>л) выписка из ЕГРН;</w:t>
      </w:r>
    </w:p>
    <w:p w:rsidR="00950F65" w:rsidRPr="003D18D1" w:rsidRDefault="00950F65" w:rsidP="00950F65">
      <w:pPr>
        <w:autoSpaceDE w:val="0"/>
        <w:autoSpaceDN w:val="0"/>
        <w:adjustRightInd w:val="0"/>
        <w:ind w:firstLine="709"/>
        <w:jc w:val="both"/>
        <w:rPr>
          <w:sz w:val="26"/>
          <w:szCs w:val="26"/>
        </w:rPr>
      </w:pPr>
      <w:r w:rsidRPr="003D18D1">
        <w:rPr>
          <w:sz w:val="26"/>
          <w:szCs w:val="26"/>
        </w:rPr>
        <w:t xml:space="preserve">м) </w:t>
      </w:r>
      <w:r w:rsidRPr="003D18D1">
        <w:rPr>
          <w:rFonts w:eastAsia="Calibri"/>
          <w:sz w:val="26"/>
          <w:szCs w:val="26"/>
        </w:rPr>
        <w:t>выписка из Единого реестра субъектов малого и среднего предпринимательства</w:t>
      </w:r>
      <w:r w:rsidRPr="003D18D1">
        <w:rPr>
          <w:sz w:val="26"/>
          <w:szCs w:val="26"/>
        </w:rPr>
        <w:t>;</w:t>
      </w:r>
    </w:p>
    <w:p w:rsidR="00950F65" w:rsidRPr="003D18D1" w:rsidRDefault="00950F65" w:rsidP="00950F65">
      <w:pPr>
        <w:autoSpaceDE w:val="0"/>
        <w:autoSpaceDN w:val="0"/>
        <w:adjustRightInd w:val="0"/>
        <w:ind w:firstLine="708"/>
        <w:jc w:val="both"/>
        <w:rPr>
          <w:spacing w:val="-4"/>
          <w:sz w:val="26"/>
          <w:szCs w:val="26"/>
        </w:rPr>
      </w:pPr>
      <w:r w:rsidRPr="003D18D1">
        <w:rPr>
          <w:sz w:val="26"/>
          <w:szCs w:val="26"/>
        </w:rPr>
        <w:t xml:space="preserve">н) </w:t>
      </w:r>
      <w:r w:rsidRPr="003D18D1">
        <w:rPr>
          <w:spacing w:val="-4"/>
          <w:sz w:val="26"/>
          <w:szCs w:val="26"/>
        </w:rPr>
        <w:t>копия технической документации всех объектов недвижимости, включенных в перечень муниципального имущества, предполагаемого к передаче в субаренду.</w:t>
      </w:r>
    </w:p>
    <w:p w:rsidR="00950F65" w:rsidRPr="003D18D1" w:rsidRDefault="00950F65" w:rsidP="00950F65">
      <w:pPr>
        <w:autoSpaceDE w:val="0"/>
        <w:autoSpaceDN w:val="0"/>
        <w:adjustRightInd w:val="0"/>
        <w:ind w:firstLine="708"/>
        <w:jc w:val="both"/>
        <w:rPr>
          <w:spacing w:val="-4"/>
          <w:sz w:val="26"/>
          <w:szCs w:val="26"/>
        </w:rPr>
      </w:pPr>
      <w:r w:rsidRPr="003D18D1">
        <w:rPr>
          <w:sz w:val="26"/>
          <w:szCs w:val="26"/>
        </w:rPr>
        <w:t>Документы, указанные в подпунктах "а</w:t>
      </w:r>
      <w:proofErr w:type="gramStart"/>
      <w:r w:rsidRPr="003D18D1">
        <w:rPr>
          <w:sz w:val="26"/>
          <w:szCs w:val="26"/>
        </w:rPr>
        <w:t>"-</w:t>
      </w:r>
      <w:proofErr w:type="gramEnd"/>
      <w:r w:rsidRPr="003D18D1">
        <w:rPr>
          <w:sz w:val="26"/>
          <w:szCs w:val="26"/>
        </w:rPr>
        <w:t xml:space="preserve">"з" настоящего пункта, представляются в Администрацию заявителем самостоятельно непосредственно в адрес Администрации, в том числе через РГАУ МФЦ, посредством почтовой связи, </w:t>
      </w:r>
      <w:r w:rsidRPr="003D18D1">
        <w:rPr>
          <w:spacing w:val="-4"/>
          <w:sz w:val="26"/>
          <w:szCs w:val="26"/>
        </w:rPr>
        <w:t>через "личный кабинет" на РПГУ с использованием квалифицированной электронной подписи для заверения документов или при личном обращении заявителя.</w:t>
      </w:r>
    </w:p>
    <w:p w:rsidR="00950F65" w:rsidRPr="003D18D1" w:rsidRDefault="00950F65" w:rsidP="00950F65">
      <w:pPr>
        <w:widowControl w:val="0"/>
        <w:autoSpaceDE w:val="0"/>
        <w:autoSpaceDN w:val="0"/>
        <w:ind w:firstLine="708"/>
        <w:jc w:val="both"/>
        <w:rPr>
          <w:sz w:val="26"/>
          <w:szCs w:val="26"/>
        </w:rPr>
      </w:pPr>
      <w:r w:rsidRPr="003D18D1">
        <w:rPr>
          <w:sz w:val="26"/>
          <w:szCs w:val="26"/>
        </w:rPr>
        <w:t>Документы, указанные в подпунктах "и</w:t>
      </w:r>
      <w:proofErr w:type="gramStart"/>
      <w:r w:rsidRPr="003D18D1">
        <w:rPr>
          <w:sz w:val="26"/>
          <w:szCs w:val="26"/>
        </w:rPr>
        <w:t>"-</w:t>
      </w:r>
      <w:proofErr w:type="gramEnd"/>
      <w:r w:rsidRPr="003D18D1">
        <w:rPr>
          <w:sz w:val="26"/>
          <w:szCs w:val="26"/>
        </w:rPr>
        <w:t xml:space="preserve">"м"настоящего пункта, запрашиваются Администрацией в органах, предоставляющих государственные и (или) муниципальные услуги, в иных государственных органах, органах местного самоуправления </w:t>
      </w:r>
      <w:r w:rsidR="00491FB8">
        <w:rPr>
          <w:sz w:val="26"/>
          <w:szCs w:val="26"/>
        </w:rPr>
        <w:t xml:space="preserve">сельского поселения </w:t>
      </w:r>
      <w:r w:rsidR="00405E9E" w:rsidRPr="00405E9E">
        <w:rPr>
          <w:sz w:val="26"/>
          <w:szCs w:val="26"/>
        </w:rPr>
        <w:t xml:space="preserve">Усть-Табасский сельсовет </w:t>
      </w:r>
      <w:r w:rsidR="00491FB8">
        <w:rPr>
          <w:sz w:val="26"/>
          <w:szCs w:val="26"/>
        </w:rPr>
        <w:t xml:space="preserve">муниципального района </w:t>
      </w:r>
      <w:r w:rsidRPr="003D18D1">
        <w:rPr>
          <w:sz w:val="26"/>
          <w:szCs w:val="26"/>
        </w:rPr>
        <w:t xml:space="preserve">Аскинский район Республики Башкортостан либо подведомственных государственным органам или органам местного самоуправления </w:t>
      </w:r>
      <w:r w:rsidR="00491FB8">
        <w:rPr>
          <w:sz w:val="26"/>
          <w:szCs w:val="26"/>
        </w:rPr>
        <w:t xml:space="preserve">сельского поселения </w:t>
      </w:r>
      <w:r w:rsidR="00405E9E" w:rsidRPr="00405E9E">
        <w:rPr>
          <w:sz w:val="26"/>
          <w:szCs w:val="26"/>
        </w:rPr>
        <w:t xml:space="preserve">Усть-Табасский сельсовет </w:t>
      </w:r>
      <w:r w:rsidR="00491FB8">
        <w:rPr>
          <w:sz w:val="26"/>
          <w:szCs w:val="26"/>
        </w:rPr>
        <w:t xml:space="preserve">муниципального района </w:t>
      </w:r>
      <w:r w:rsidRPr="003D18D1">
        <w:rPr>
          <w:sz w:val="26"/>
          <w:szCs w:val="26"/>
        </w:rPr>
        <w:t>Аскинский район Республики Башкортостан организациях, участвующих в предоставлении государственных и (или) муниципальных услуг, в распоряжении которых находятся указанные документы, если они не представлены заявителем по собственной инициативе.</w:t>
      </w:r>
    </w:p>
    <w:p w:rsidR="00950F65" w:rsidRPr="003D18D1" w:rsidRDefault="00950F65" w:rsidP="00950F65">
      <w:pPr>
        <w:widowControl w:val="0"/>
        <w:autoSpaceDE w:val="0"/>
        <w:autoSpaceDN w:val="0"/>
        <w:ind w:firstLine="708"/>
        <w:jc w:val="both"/>
        <w:rPr>
          <w:sz w:val="26"/>
          <w:szCs w:val="26"/>
        </w:rPr>
      </w:pPr>
      <w:r w:rsidRPr="003D18D1">
        <w:rPr>
          <w:sz w:val="26"/>
          <w:szCs w:val="26"/>
        </w:rPr>
        <w:t xml:space="preserve">6.4. </w:t>
      </w:r>
      <w:proofErr w:type="gramStart"/>
      <w:r w:rsidRPr="003D18D1">
        <w:rPr>
          <w:sz w:val="26"/>
          <w:szCs w:val="26"/>
        </w:rPr>
        <w:t xml:space="preserve">В месячный срок с момента согласования </w:t>
      </w:r>
      <w:hyperlink r:id="rId15" w:history="1">
        <w:r w:rsidRPr="003D18D1">
          <w:rPr>
            <w:rStyle w:val="a7"/>
            <w:sz w:val="26"/>
            <w:szCs w:val="26"/>
            <w:u w:val="none"/>
          </w:rPr>
          <w:t>заявки</w:t>
        </w:r>
      </w:hyperlink>
      <w:r w:rsidRPr="003D18D1">
        <w:rPr>
          <w:sz w:val="26"/>
          <w:szCs w:val="26"/>
        </w:rPr>
        <w:t xml:space="preserve"> о передаче в субаренду части арендуемого имущества договор субаренды по форме</w:t>
      </w:r>
      <w:proofErr w:type="gramEnd"/>
      <w:r w:rsidRPr="003D18D1">
        <w:rPr>
          <w:sz w:val="26"/>
          <w:szCs w:val="26"/>
        </w:rPr>
        <w:t>, утвержденной Администрацией, должен быть представлен заявителем в Администрацию.</w:t>
      </w:r>
    </w:p>
    <w:p w:rsidR="00950F65" w:rsidRPr="003D18D1" w:rsidRDefault="00950F65" w:rsidP="00950F65">
      <w:pPr>
        <w:widowControl w:val="0"/>
        <w:autoSpaceDE w:val="0"/>
        <w:autoSpaceDN w:val="0"/>
        <w:jc w:val="both"/>
        <w:rPr>
          <w:sz w:val="26"/>
          <w:szCs w:val="26"/>
        </w:rPr>
      </w:pPr>
      <w:r w:rsidRPr="003D18D1">
        <w:rPr>
          <w:sz w:val="26"/>
          <w:szCs w:val="26"/>
        </w:rPr>
        <w:tab/>
        <w:t>6.5. Арендная плата за субаренду муниципального имущества перечисляется на расчетный счет арендатора, включая налог на добавленную стоимость.</w:t>
      </w:r>
      <w:r w:rsidRPr="003D18D1">
        <w:rPr>
          <w:sz w:val="26"/>
          <w:szCs w:val="26"/>
        </w:rPr>
        <w:tab/>
      </w:r>
    </w:p>
    <w:p w:rsidR="00950F65" w:rsidRPr="003D18D1" w:rsidRDefault="00950F65" w:rsidP="00950F65">
      <w:pPr>
        <w:pStyle w:val="a6"/>
        <w:autoSpaceDE w:val="0"/>
        <w:autoSpaceDN w:val="0"/>
        <w:adjustRightInd w:val="0"/>
        <w:ind w:left="0" w:firstLine="709"/>
        <w:jc w:val="both"/>
        <w:rPr>
          <w:sz w:val="26"/>
          <w:szCs w:val="26"/>
        </w:rPr>
      </w:pPr>
      <w:r w:rsidRPr="003D18D1">
        <w:rPr>
          <w:sz w:val="26"/>
          <w:szCs w:val="26"/>
        </w:rPr>
        <w:t>Разница в стоимости арендной платы по договору субаренды, превышающая стоимость основной арендной платы муниципального имущества, переданного в субаренду, перечисляется арендодателю. В случае</w:t>
      </w:r>
      <w:proofErr w:type="gramStart"/>
      <w:r w:rsidRPr="003D18D1">
        <w:rPr>
          <w:sz w:val="26"/>
          <w:szCs w:val="26"/>
        </w:rPr>
        <w:t>,</w:t>
      </w:r>
      <w:proofErr w:type="gramEnd"/>
      <w:r w:rsidRPr="003D18D1">
        <w:rPr>
          <w:sz w:val="26"/>
          <w:szCs w:val="26"/>
        </w:rPr>
        <w:t xml:space="preserve"> если получателем арендных платежей по договору аренды является Администрация, разница арендной платы по договору субаренды перечисляется в бюджет </w:t>
      </w:r>
      <w:r w:rsidR="00491FB8">
        <w:rPr>
          <w:sz w:val="26"/>
          <w:szCs w:val="26"/>
        </w:rPr>
        <w:t xml:space="preserve">сельского поселения </w:t>
      </w:r>
      <w:r w:rsidR="00405E9E" w:rsidRPr="00405E9E">
        <w:rPr>
          <w:sz w:val="26"/>
          <w:szCs w:val="26"/>
        </w:rPr>
        <w:t xml:space="preserve">Усть-Табасский сельсовет </w:t>
      </w:r>
      <w:r w:rsidR="00491FB8">
        <w:rPr>
          <w:sz w:val="26"/>
          <w:szCs w:val="26"/>
        </w:rPr>
        <w:t xml:space="preserve">муниципального района </w:t>
      </w:r>
      <w:r w:rsidRPr="003D18D1">
        <w:rPr>
          <w:sz w:val="26"/>
          <w:szCs w:val="26"/>
        </w:rPr>
        <w:t>Аскинский район Республики Башкортостан».</w:t>
      </w:r>
    </w:p>
    <w:p w:rsidR="00950F65" w:rsidRPr="003D18D1" w:rsidRDefault="00950F65" w:rsidP="00950F65">
      <w:pPr>
        <w:autoSpaceDE w:val="0"/>
        <w:autoSpaceDN w:val="0"/>
        <w:adjustRightInd w:val="0"/>
        <w:jc w:val="center"/>
        <w:rPr>
          <w:sz w:val="26"/>
          <w:szCs w:val="26"/>
        </w:rPr>
      </w:pPr>
    </w:p>
    <w:p w:rsidR="00405E9E" w:rsidRDefault="005677F6" w:rsidP="005677F6">
      <w:pPr>
        <w:jc w:val="right"/>
        <w:rPr>
          <w:sz w:val="28"/>
          <w:szCs w:val="28"/>
        </w:rPr>
      </w:pP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r>
    </w:p>
    <w:p w:rsidR="00405E9E" w:rsidRDefault="00405E9E" w:rsidP="0066470A">
      <w:pPr>
        <w:jc w:val="right"/>
        <w:rPr>
          <w:sz w:val="28"/>
          <w:szCs w:val="28"/>
        </w:rPr>
      </w:pPr>
    </w:p>
    <w:p w:rsidR="005677F6" w:rsidRDefault="005677F6" w:rsidP="0066470A">
      <w:pPr>
        <w:jc w:val="right"/>
        <w:rPr>
          <w:sz w:val="28"/>
          <w:szCs w:val="28"/>
        </w:rPr>
      </w:pPr>
    </w:p>
    <w:p w:rsidR="005677F6" w:rsidRDefault="005677F6" w:rsidP="0066470A">
      <w:pPr>
        <w:jc w:val="right"/>
        <w:rPr>
          <w:sz w:val="28"/>
          <w:szCs w:val="28"/>
        </w:rPr>
      </w:pPr>
    </w:p>
    <w:p w:rsidR="005677F6" w:rsidRDefault="005677F6" w:rsidP="0066470A">
      <w:pPr>
        <w:jc w:val="right"/>
        <w:rPr>
          <w:sz w:val="28"/>
          <w:szCs w:val="28"/>
        </w:rPr>
      </w:pPr>
    </w:p>
    <w:p w:rsidR="005677F6" w:rsidRDefault="005677F6" w:rsidP="0066470A">
      <w:pPr>
        <w:jc w:val="right"/>
        <w:rPr>
          <w:sz w:val="28"/>
          <w:szCs w:val="28"/>
        </w:rPr>
      </w:pPr>
    </w:p>
    <w:p w:rsidR="005677F6" w:rsidRDefault="005677F6" w:rsidP="0066470A">
      <w:pPr>
        <w:jc w:val="right"/>
        <w:rPr>
          <w:sz w:val="28"/>
          <w:szCs w:val="28"/>
        </w:rPr>
      </w:pPr>
    </w:p>
    <w:p w:rsidR="005677F6" w:rsidRDefault="005677F6" w:rsidP="0066470A">
      <w:pPr>
        <w:jc w:val="right"/>
        <w:rPr>
          <w:sz w:val="28"/>
          <w:szCs w:val="28"/>
        </w:rPr>
      </w:pPr>
    </w:p>
    <w:p w:rsidR="005677F6" w:rsidRDefault="005677F6" w:rsidP="0066470A">
      <w:pPr>
        <w:jc w:val="right"/>
        <w:rPr>
          <w:sz w:val="28"/>
          <w:szCs w:val="28"/>
        </w:rPr>
      </w:pPr>
    </w:p>
    <w:p w:rsidR="005677F6" w:rsidRDefault="005677F6" w:rsidP="0066470A">
      <w:pPr>
        <w:jc w:val="right"/>
        <w:rPr>
          <w:sz w:val="28"/>
          <w:szCs w:val="28"/>
        </w:rPr>
      </w:pPr>
      <w:bookmarkStart w:id="0" w:name="_GoBack"/>
      <w:bookmarkEnd w:id="0"/>
    </w:p>
    <w:p w:rsidR="00950F65" w:rsidRPr="0066470A" w:rsidRDefault="00950F65" w:rsidP="0066470A">
      <w:pPr>
        <w:jc w:val="right"/>
        <w:rPr>
          <w:sz w:val="26"/>
          <w:szCs w:val="26"/>
        </w:rPr>
      </w:pPr>
      <w:r w:rsidRPr="003D18D1">
        <w:rPr>
          <w:sz w:val="28"/>
          <w:szCs w:val="28"/>
        </w:rPr>
        <w:lastRenderedPageBreak/>
        <w:t xml:space="preserve"> </w:t>
      </w:r>
      <w:r w:rsidRPr="0066470A">
        <w:rPr>
          <w:sz w:val="26"/>
          <w:szCs w:val="26"/>
        </w:rPr>
        <w:t>Приложение № 2</w:t>
      </w:r>
    </w:p>
    <w:p w:rsidR="00950F65" w:rsidRPr="0066470A" w:rsidRDefault="00950F65" w:rsidP="0066470A">
      <w:pPr>
        <w:jc w:val="right"/>
        <w:rPr>
          <w:sz w:val="26"/>
          <w:szCs w:val="26"/>
        </w:rPr>
      </w:pPr>
      <w:r w:rsidRPr="0066470A">
        <w:rPr>
          <w:sz w:val="26"/>
          <w:szCs w:val="26"/>
        </w:rPr>
        <w:tab/>
        <w:t xml:space="preserve">                                                                                          к  решению Совета</w:t>
      </w:r>
    </w:p>
    <w:p w:rsidR="001428C4" w:rsidRPr="0066470A" w:rsidRDefault="00950F65" w:rsidP="0066470A">
      <w:pPr>
        <w:jc w:val="right"/>
        <w:rPr>
          <w:sz w:val="26"/>
          <w:szCs w:val="26"/>
        </w:rPr>
      </w:pPr>
      <w:r w:rsidRPr="0066470A">
        <w:rPr>
          <w:sz w:val="26"/>
          <w:szCs w:val="26"/>
        </w:rPr>
        <w:tab/>
        <w:t xml:space="preserve">                                                                                 муниципального  района</w:t>
      </w:r>
    </w:p>
    <w:p w:rsidR="00950F65" w:rsidRPr="0066470A" w:rsidRDefault="00950F65" w:rsidP="0066470A">
      <w:pPr>
        <w:jc w:val="right"/>
        <w:rPr>
          <w:sz w:val="26"/>
          <w:szCs w:val="26"/>
        </w:rPr>
      </w:pPr>
      <w:r w:rsidRPr="0066470A">
        <w:rPr>
          <w:sz w:val="26"/>
          <w:szCs w:val="26"/>
        </w:rPr>
        <w:t xml:space="preserve"> </w:t>
      </w:r>
      <w:r w:rsidR="001428C4" w:rsidRPr="0066470A">
        <w:rPr>
          <w:sz w:val="26"/>
          <w:szCs w:val="26"/>
        </w:rPr>
        <w:t>сельского поселения</w:t>
      </w:r>
      <w:r w:rsidR="00405E9E">
        <w:rPr>
          <w:sz w:val="26"/>
          <w:szCs w:val="26"/>
        </w:rPr>
        <w:t xml:space="preserve"> </w:t>
      </w:r>
      <w:r w:rsidR="00405E9E" w:rsidRPr="00405E9E">
        <w:rPr>
          <w:sz w:val="26"/>
          <w:szCs w:val="26"/>
        </w:rPr>
        <w:t>Усть-Табасский сельсовет</w:t>
      </w:r>
    </w:p>
    <w:p w:rsidR="00950F65" w:rsidRPr="0066470A" w:rsidRDefault="00950F65" w:rsidP="0066470A">
      <w:pPr>
        <w:jc w:val="right"/>
        <w:rPr>
          <w:sz w:val="26"/>
          <w:szCs w:val="26"/>
        </w:rPr>
      </w:pPr>
      <w:r w:rsidRPr="0066470A">
        <w:rPr>
          <w:sz w:val="26"/>
          <w:szCs w:val="26"/>
        </w:rPr>
        <w:tab/>
        <w:t xml:space="preserve">                                                                                            Аскинский  район </w:t>
      </w:r>
    </w:p>
    <w:p w:rsidR="00950F65" w:rsidRPr="0066470A" w:rsidRDefault="00950F65" w:rsidP="0066470A">
      <w:pPr>
        <w:jc w:val="right"/>
        <w:rPr>
          <w:sz w:val="26"/>
          <w:szCs w:val="26"/>
        </w:rPr>
      </w:pPr>
      <w:r w:rsidRPr="0066470A">
        <w:rPr>
          <w:sz w:val="26"/>
          <w:szCs w:val="26"/>
        </w:rPr>
        <w:tab/>
        <w:t xml:space="preserve">                                                                              Республики Башкортостан  </w:t>
      </w:r>
    </w:p>
    <w:p w:rsidR="00950F65" w:rsidRPr="0066470A" w:rsidRDefault="00950F65" w:rsidP="0066470A">
      <w:pPr>
        <w:pStyle w:val="a6"/>
        <w:autoSpaceDE w:val="0"/>
        <w:autoSpaceDN w:val="0"/>
        <w:adjustRightInd w:val="0"/>
        <w:ind w:left="0"/>
        <w:jc w:val="right"/>
        <w:rPr>
          <w:sz w:val="26"/>
          <w:szCs w:val="26"/>
        </w:rPr>
      </w:pPr>
      <w:r w:rsidRPr="0066470A">
        <w:rPr>
          <w:sz w:val="26"/>
          <w:szCs w:val="26"/>
        </w:rPr>
        <w:t xml:space="preserve">                                                                         от </w:t>
      </w:r>
      <w:r w:rsidR="005677F6">
        <w:rPr>
          <w:sz w:val="26"/>
          <w:szCs w:val="26"/>
        </w:rPr>
        <w:t>26.04.2022 года   № 74</w:t>
      </w:r>
    </w:p>
    <w:p w:rsidR="00950F65" w:rsidRPr="003D18D1" w:rsidRDefault="00950F65" w:rsidP="00950F65">
      <w:pPr>
        <w:pStyle w:val="a6"/>
        <w:autoSpaceDE w:val="0"/>
        <w:autoSpaceDN w:val="0"/>
        <w:adjustRightInd w:val="0"/>
        <w:ind w:left="0"/>
        <w:jc w:val="center"/>
        <w:rPr>
          <w:sz w:val="26"/>
          <w:szCs w:val="26"/>
        </w:rPr>
      </w:pPr>
    </w:p>
    <w:p w:rsidR="00950F65" w:rsidRPr="003D18D1" w:rsidRDefault="00950F65" w:rsidP="00950F65">
      <w:pPr>
        <w:pStyle w:val="a6"/>
        <w:autoSpaceDE w:val="0"/>
        <w:autoSpaceDN w:val="0"/>
        <w:adjustRightInd w:val="0"/>
        <w:ind w:left="0"/>
        <w:jc w:val="center"/>
        <w:rPr>
          <w:sz w:val="26"/>
          <w:szCs w:val="26"/>
        </w:rPr>
      </w:pPr>
    </w:p>
    <w:p w:rsidR="00950F65" w:rsidRPr="0066470A" w:rsidRDefault="00950F65" w:rsidP="00950F65">
      <w:pPr>
        <w:pStyle w:val="a6"/>
        <w:autoSpaceDE w:val="0"/>
        <w:autoSpaceDN w:val="0"/>
        <w:adjustRightInd w:val="0"/>
        <w:ind w:left="0"/>
        <w:jc w:val="center"/>
        <w:rPr>
          <w:b/>
          <w:sz w:val="26"/>
          <w:szCs w:val="26"/>
        </w:rPr>
      </w:pPr>
      <w:r w:rsidRPr="0066470A">
        <w:rPr>
          <w:b/>
          <w:sz w:val="26"/>
          <w:szCs w:val="26"/>
        </w:rPr>
        <w:t xml:space="preserve">Методика определения годовой арендной платы за пользование муниципальным имуществом </w:t>
      </w:r>
      <w:r w:rsidR="00491FB8" w:rsidRPr="0066470A">
        <w:rPr>
          <w:b/>
          <w:sz w:val="26"/>
          <w:szCs w:val="26"/>
        </w:rPr>
        <w:t>сельского поселения</w:t>
      </w:r>
      <w:r w:rsidR="00405E9E" w:rsidRPr="00405E9E">
        <w:t xml:space="preserve"> </w:t>
      </w:r>
      <w:r w:rsidR="00405E9E" w:rsidRPr="00405E9E">
        <w:rPr>
          <w:b/>
          <w:sz w:val="26"/>
          <w:szCs w:val="26"/>
        </w:rPr>
        <w:t>Усть-Табасский сельсовет</w:t>
      </w:r>
      <w:r w:rsidR="00491FB8" w:rsidRPr="0066470A">
        <w:rPr>
          <w:b/>
          <w:sz w:val="26"/>
          <w:szCs w:val="26"/>
        </w:rPr>
        <w:t xml:space="preserve"> муниципального района </w:t>
      </w:r>
      <w:r w:rsidRPr="0066470A">
        <w:rPr>
          <w:b/>
          <w:sz w:val="26"/>
          <w:szCs w:val="26"/>
        </w:rPr>
        <w:t xml:space="preserve">Аскинский район Республики Башкортостан </w:t>
      </w:r>
    </w:p>
    <w:p w:rsidR="00950F65" w:rsidRPr="003D18D1" w:rsidRDefault="00950F65" w:rsidP="00950F65">
      <w:pPr>
        <w:pStyle w:val="a6"/>
        <w:autoSpaceDE w:val="0"/>
        <w:autoSpaceDN w:val="0"/>
        <w:adjustRightInd w:val="0"/>
        <w:ind w:left="0" w:firstLine="709"/>
        <w:jc w:val="both"/>
        <w:rPr>
          <w:sz w:val="26"/>
          <w:szCs w:val="26"/>
        </w:rPr>
      </w:pPr>
    </w:p>
    <w:p w:rsidR="00950F65" w:rsidRPr="003D18D1" w:rsidRDefault="00950F65" w:rsidP="00950F65">
      <w:pPr>
        <w:pStyle w:val="ConsPlusNormal"/>
        <w:ind w:firstLine="708"/>
        <w:jc w:val="center"/>
        <w:rPr>
          <w:rFonts w:ascii="Times New Roman" w:eastAsia="Calibri" w:hAnsi="Times New Roman" w:cs="Times New Roman"/>
          <w:sz w:val="26"/>
          <w:szCs w:val="26"/>
          <w:lang w:eastAsia="en-US"/>
        </w:rPr>
      </w:pPr>
      <w:r w:rsidRPr="003D18D1">
        <w:rPr>
          <w:rFonts w:ascii="Times New Roman" w:eastAsia="Calibri" w:hAnsi="Times New Roman" w:cs="Times New Roman"/>
          <w:sz w:val="26"/>
          <w:szCs w:val="26"/>
          <w:lang w:eastAsia="en-US"/>
        </w:rPr>
        <w:t>1. Общие положения</w:t>
      </w:r>
    </w:p>
    <w:p w:rsidR="00950F65" w:rsidRPr="003D18D1" w:rsidRDefault="00950F65" w:rsidP="00950F65">
      <w:pPr>
        <w:pStyle w:val="ConsPlusNormal"/>
        <w:ind w:firstLine="708"/>
        <w:jc w:val="both"/>
        <w:rPr>
          <w:rFonts w:ascii="Times New Roman" w:eastAsia="Calibri" w:hAnsi="Times New Roman" w:cs="Times New Roman"/>
          <w:sz w:val="26"/>
          <w:szCs w:val="26"/>
          <w:lang w:eastAsia="en-US"/>
        </w:rPr>
      </w:pPr>
    </w:p>
    <w:p w:rsidR="00950F65" w:rsidRPr="003D18D1" w:rsidRDefault="00950F65" w:rsidP="00950F65">
      <w:pPr>
        <w:pStyle w:val="ConsPlusNormal"/>
        <w:ind w:firstLine="708"/>
        <w:jc w:val="both"/>
        <w:rPr>
          <w:rFonts w:ascii="Times New Roman" w:eastAsia="Calibri" w:hAnsi="Times New Roman" w:cs="Times New Roman"/>
          <w:sz w:val="26"/>
          <w:szCs w:val="26"/>
          <w:lang w:eastAsia="en-US"/>
        </w:rPr>
      </w:pPr>
      <w:r w:rsidRPr="003D18D1">
        <w:rPr>
          <w:rFonts w:ascii="Times New Roman" w:eastAsia="Calibri" w:hAnsi="Times New Roman" w:cs="Times New Roman"/>
          <w:sz w:val="26"/>
          <w:szCs w:val="26"/>
          <w:lang w:eastAsia="en-US"/>
        </w:rPr>
        <w:t xml:space="preserve">1.1. </w:t>
      </w:r>
      <w:proofErr w:type="gramStart"/>
      <w:r w:rsidRPr="003D18D1">
        <w:rPr>
          <w:rFonts w:ascii="Times New Roman" w:eastAsia="Calibri" w:hAnsi="Times New Roman" w:cs="Times New Roman"/>
          <w:sz w:val="26"/>
          <w:szCs w:val="26"/>
          <w:lang w:eastAsia="en-US"/>
        </w:rPr>
        <w:t xml:space="preserve">Настоящая Методика регламентирует порядок определения годовой арендной платы за пользование муниципальным имуществом </w:t>
      </w:r>
      <w:r w:rsidR="00491FB8">
        <w:rPr>
          <w:rFonts w:ascii="Times New Roman" w:eastAsia="Calibri" w:hAnsi="Times New Roman" w:cs="Times New Roman"/>
          <w:sz w:val="26"/>
          <w:szCs w:val="26"/>
          <w:lang w:eastAsia="en-US"/>
        </w:rPr>
        <w:t xml:space="preserve">сельского поселения </w:t>
      </w:r>
      <w:r w:rsidR="00405E9E" w:rsidRPr="00405E9E">
        <w:rPr>
          <w:rFonts w:ascii="Times New Roman" w:eastAsia="Calibri" w:hAnsi="Times New Roman" w:cs="Times New Roman"/>
          <w:sz w:val="26"/>
          <w:szCs w:val="26"/>
          <w:lang w:eastAsia="en-US"/>
        </w:rPr>
        <w:t xml:space="preserve">Усть-Табасский сельсовет </w:t>
      </w:r>
      <w:r w:rsidR="00491FB8">
        <w:rPr>
          <w:rFonts w:ascii="Times New Roman" w:eastAsia="Calibri" w:hAnsi="Times New Roman" w:cs="Times New Roman"/>
          <w:sz w:val="26"/>
          <w:szCs w:val="26"/>
          <w:lang w:eastAsia="en-US"/>
        </w:rPr>
        <w:t xml:space="preserve">муниципального района </w:t>
      </w:r>
      <w:r w:rsidRPr="003D18D1">
        <w:rPr>
          <w:rFonts w:ascii="Times New Roman" w:eastAsia="Calibri" w:hAnsi="Times New Roman" w:cs="Times New Roman"/>
          <w:sz w:val="26"/>
          <w:szCs w:val="26"/>
          <w:lang w:eastAsia="en-US"/>
        </w:rPr>
        <w:t xml:space="preserve">Аскинский район Республики Башкортостан, переданным в аренду (субаренду) юридическим, физическим лицам и индивидуальным предпринимателям в соответствии с законодательством и Порядком оформления прав пользования муниципальным имуществом </w:t>
      </w:r>
      <w:r w:rsidR="00491FB8">
        <w:rPr>
          <w:rFonts w:ascii="Times New Roman" w:eastAsia="Calibri" w:hAnsi="Times New Roman" w:cs="Times New Roman"/>
          <w:sz w:val="26"/>
          <w:szCs w:val="26"/>
          <w:lang w:eastAsia="en-US"/>
        </w:rPr>
        <w:t>сельского поселения</w:t>
      </w:r>
      <w:r w:rsidR="00405E9E" w:rsidRPr="00405E9E">
        <w:t xml:space="preserve"> </w:t>
      </w:r>
      <w:r w:rsidR="00405E9E" w:rsidRPr="00405E9E">
        <w:rPr>
          <w:rFonts w:ascii="Times New Roman" w:eastAsia="Calibri" w:hAnsi="Times New Roman" w:cs="Times New Roman"/>
          <w:sz w:val="26"/>
          <w:szCs w:val="26"/>
          <w:lang w:eastAsia="en-US"/>
        </w:rPr>
        <w:t>Усть-Табасский сельсовет</w:t>
      </w:r>
      <w:r w:rsidR="00491FB8">
        <w:rPr>
          <w:rFonts w:ascii="Times New Roman" w:eastAsia="Calibri" w:hAnsi="Times New Roman" w:cs="Times New Roman"/>
          <w:sz w:val="26"/>
          <w:szCs w:val="26"/>
          <w:lang w:eastAsia="en-US"/>
        </w:rPr>
        <w:t xml:space="preserve"> муниципального района </w:t>
      </w:r>
      <w:r w:rsidRPr="003D18D1">
        <w:rPr>
          <w:rFonts w:ascii="Times New Roman" w:eastAsia="Calibri" w:hAnsi="Times New Roman" w:cs="Times New Roman"/>
          <w:sz w:val="26"/>
          <w:szCs w:val="26"/>
          <w:lang w:eastAsia="en-US"/>
        </w:rPr>
        <w:t>Аскинский район Республики Башкортостан.</w:t>
      </w:r>
      <w:proofErr w:type="gramEnd"/>
    </w:p>
    <w:p w:rsidR="00950F65" w:rsidRPr="003D18D1" w:rsidRDefault="00950F65" w:rsidP="00950F65">
      <w:pPr>
        <w:pStyle w:val="ConsPlusNormal"/>
        <w:ind w:firstLine="708"/>
        <w:jc w:val="both"/>
        <w:rPr>
          <w:rFonts w:ascii="Times New Roman" w:eastAsia="Calibri" w:hAnsi="Times New Roman" w:cs="Times New Roman"/>
          <w:sz w:val="26"/>
          <w:szCs w:val="26"/>
          <w:lang w:eastAsia="en-US"/>
        </w:rPr>
      </w:pPr>
      <w:r w:rsidRPr="003D18D1">
        <w:rPr>
          <w:rFonts w:ascii="Times New Roman" w:eastAsia="Calibri" w:hAnsi="Times New Roman" w:cs="Times New Roman"/>
          <w:sz w:val="26"/>
          <w:szCs w:val="26"/>
          <w:lang w:eastAsia="en-US"/>
        </w:rPr>
        <w:t>1.2. Размер годовой арендной платы в каждом конкретном случае оформляется в виде расчета арендной платы, который является неотъемлемой частью договора аренды (субаренды).</w:t>
      </w:r>
    </w:p>
    <w:p w:rsidR="00950F65" w:rsidRPr="003D18D1" w:rsidRDefault="00950F65" w:rsidP="00950F65">
      <w:pPr>
        <w:pStyle w:val="ConsPlusNormal"/>
        <w:ind w:firstLine="708"/>
        <w:jc w:val="both"/>
        <w:rPr>
          <w:rFonts w:ascii="Times New Roman" w:eastAsia="Calibri" w:hAnsi="Times New Roman" w:cs="Times New Roman"/>
          <w:sz w:val="26"/>
          <w:szCs w:val="26"/>
          <w:lang w:eastAsia="en-US"/>
        </w:rPr>
      </w:pPr>
      <w:r w:rsidRPr="003D18D1">
        <w:rPr>
          <w:rFonts w:ascii="Times New Roman" w:eastAsia="Calibri" w:hAnsi="Times New Roman" w:cs="Times New Roman"/>
          <w:sz w:val="26"/>
          <w:szCs w:val="26"/>
          <w:lang w:eastAsia="en-US"/>
        </w:rPr>
        <w:t xml:space="preserve">1.3. Для целей расчета стоимости арендной платы количество дней в году принимается </w:t>
      </w:r>
      <w:proofErr w:type="gramStart"/>
      <w:r w:rsidRPr="003D18D1">
        <w:rPr>
          <w:rFonts w:ascii="Times New Roman" w:eastAsia="Calibri" w:hAnsi="Times New Roman" w:cs="Times New Roman"/>
          <w:sz w:val="26"/>
          <w:szCs w:val="26"/>
          <w:lang w:eastAsia="en-US"/>
        </w:rPr>
        <w:t>равным</w:t>
      </w:r>
      <w:proofErr w:type="gramEnd"/>
      <w:r w:rsidRPr="003D18D1">
        <w:rPr>
          <w:rFonts w:ascii="Times New Roman" w:eastAsia="Calibri" w:hAnsi="Times New Roman" w:cs="Times New Roman"/>
          <w:sz w:val="26"/>
          <w:szCs w:val="26"/>
          <w:lang w:eastAsia="en-US"/>
        </w:rPr>
        <w:t xml:space="preserve"> 365.</w:t>
      </w:r>
    </w:p>
    <w:p w:rsidR="00950F65" w:rsidRPr="003D18D1" w:rsidRDefault="00950F65" w:rsidP="00950F65">
      <w:pPr>
        <w:widowControl w:val="0"/>
        <w:autoSpaceDE w:val="0"/>
        <w:autoSpaceDN w:val="0"/>
        <w:ind w:firstLine="708"/>
        <w:jc w:val="both"/>
        <w:rPr>
          <w:sz w:val="26"/>
          <w:szCs w:val="26"/>
        </w:rPr>
      </w:pPr>
      <w:r w:rsidRPr="003D18D1">
        <w:rPr>
          <w:sz w:val="26"/>
          <w:szCs w:val="26"/>
        </w:rPr>
        <w:t xml:space="preserve">1.4. </w:t>
      </w:r>
      <w:proofErr w:type="gramStart"/>
      <w:r w:rsidRPr="003D18D1">
        <w:rPr>
          <w:sz w:val="26"/>
          <w:szCs w:val="26"/>
        </w:rPr>
        <w:t xml:space="preserve">При заключении с субъектами малого и среднего предпринимательства и физическими лицами, не являющимися индивидуальными предпринимателями и применяющими специальный налоговый режим "Налог на профессиональный доход", договоров аренды в отношении муниципального имущества </w:t>
      </w:r>
      <w:r w:rsidR="00491FB8">
        <w:rPr>
          <w:sz w:val="26"/>
          <w:szCs w:val="26"/>
        </w:rPr>
        <w:t xml:space="preserve">сельского поселения </w:t>
      </w:r>
      <w:r w:rsidR="00405E9E" w:rsidRPr="00405E9E">
        <w:rPr>
          <w:sz w:val="26"/>
          <w:szCs w:val="26"/>
        </w:rPr>
        <w:t>Усть-Табасский сельсовет</w:t>
      </w:r>
      <w:r w:rsidR="00266600">
        <w:rPr>
          <w:sz w:val="26"/>
          <w:szCs w:val="26"/>
        </w:rPr>
        <w:t xml:space="preserve"> </w:t>
      </w:r>
      <w:r w:rsidR="00491FB8">
        <w:rPr>
          <w:sz w:val="26"/>
          <w:szCs w:val="26"/>
        </w:rPr>
        <w:t xml:space="preserve">муниципального района </w:t>
      </w:r>
      <w:r w:rsidRPr="003D18D1">
        <w:rPr>
          <w:sz w:val="26"/>
          <w:szCs w:val="26"/>
        </w:rPr>
        <w:t>Аскинский район Республики Башкортостан,  за исключением договоров аренды, заключенных на срок до 30 календарных дней, арендная плата вносится в следующем порядке (далее – льготный порядок):</w:t>
      </w:r>
      <w:proofErr w:type="gramEnd"/>
    </w:p>
    <w:p w:rsidR="00950F65" w:rsidRPr="003D18D1" w:rsidRDefault="00950F65" w:rsidP="00950F65">
      <w:pPr>
        <w:widowControl w:val="0"/>
        <w:autoSpaceDE w:val="0"/>
        <w:autoSpaceDN w:val="0"/>
        <w:ind w:firstLine="708"/>
        <w:jc w:val="both"/>
        <w:rPr>
          <w:sz w:val="26"/>
          <w:szCs w:val="26"/>
        </w:rPr>
      </w:pPr>
      <w:r w:rsidRPr="003D18D1">
        <w:rPr>
          <w:sz w:val="26"/>
          <w:szCs w:val="26"/>
        </w:rPr>
        <w:t>в первый год аренды – 40 процентов от размера арендной платы;</w:t>
      </w:r>
    </w:p>
    <w:p w:rsidR="00950F65" w:rsidRPr="003D18D1" w:rsidRDefault="00950F65" w:rsidP="00950F65">
      <w:pPr>
        <w:widowControl w:val="0"/>
        <w:autoSpaceDE w:val="0"/>
        <w:autoSpaceDN w:val="0"/>
        <w:ind w:firstLine="708"/>
        <w:jc w:val="both"/>
        <w:rPr>
          <w:sz w:val="26"/>
          <w:szCs w:val="26"/>
        </w:rPr>
      </w:pPr>
      <w:r w:rsidRPr="003D18D1">
        <w:rPr>
          <w:sz w:val="26"/>
          <w:szCs w:val="26"/>
        </w:rPr>
        <w:t>во второй год аренды – 60 процентов от размера арендной платы;</w:t>
      </w:r>
    </w:p>
    <w:p w:rsidR="00950F65" w:rsidRPr="003D18D1" w:rsidRDefault="00950F65" w:rsidP="00950F65">
      <w:pPr>
        <w:widowControl w:val="0"/>
        <w:autoSpaceDE w:val="0"/>
        <w:autoSpaceDN w:val="0"/>
        <w:ind w:firstLine="708"/>
        <w:jc w:val="both"/>
        <w:rPr>
          <w:sz w:val="26"/>
          <w:szCs w:val="26"/>
        </w:rPr>
      </w:pPr>
      <w:r w:rsidRPr="003D18D1">
        <w:rPr>
          <w:sz w:val="26"/>
          <w:szCs w:val="26"/>
        </w:rPr>
        <w:t>в третий год аренды – 80 процентов от размера арендной платы;</w:t>
      </w:r>
    </w:p>
    <w:p w:rsidR="00950F65" w:rsidRPr="003D18D1" w:rsidRDefault="00950F65" w:rsidP="00950F65">
      <w:pPr>
        <w:widowControl w:val="0"/>
        <w:autoSpaceDE w:val="0"/>
        <w:autoSpaceDN w:val="0"/>
        <w:ind w:firstLine="708"/>
        <w:jc w:val="both"/>
        <w:rPr>
          <w:sz w:val="26"/>
          <w:szCs w:val="26"/>
        </w:rPr>
      </w:pPr>
      <w:r w:rsidRPr="003D18D1">
        <w:rPr>
          <w:sz w:val="26"/>
          <w:szCs w:val="26"/>
        </w:rPr>
        <w:t>в четвертый год аренды и далее – 100 процентов от размера арендной платы.</w:t>
      </w:r>
    </w:p>
    <w:p w:rsidR="00950F65" w:rsidRPr="003D18D1" w:rsidRDefault="00950F65" w:rsidP="00950F65">
      <w:pPr>
        <w:widowControl w:val="0"/>
        <w:autoSpaceDE w:val="0"/>
        <w:autoSpaceDN w:val="0"/>
        <w:ind w:firstLine="708"/>
        <w:jc w:val="both"/>
        <w:rPr>
          <w:sz w:val="26"/>
          <w:szCs w:val="26"/>
        </w:rPr>
      </w:pPr>
      <w:r w:rsidRPr="003D18D1">
        <w:rPr>
          <w:sz w:val="26"/>
          <w:szCs w:val="26"/>
        </w:rPr>
        <w:t>При расчете годовой арендной платы с применением коэффициента К</w:t>
      </w:r>
      <w:proofErr w:type="gramStart"/>
      <w:r w:rsidRPr="003D18D1">
        <w:rPr>
          <w:sz w:val="26"/>
          <w:szCs w:val="26"/>
        </w:rPr>
        <w:t>2</w:t>
      </w:r>
      <w:proofErr w:type="gramEnd"/>
      <w:r w:rsidRPr="003D18D1">
        <w:rPr>
          <w:sz w:val="26"/>
          <w:szCs w:val="26"/>
        </w:rPr>
        <w:t>, указанного в разделе 2 настоящей Методики, менее 1,0 применение в отношении субъектов малого и среднего предпринимательства и физических лиц, не являющихся индивидуальными предпринимателями и применяющих  специальный налоговый режим "Налог на профессиональный доход", льготного порядка, указанного в настоящем пункте, не допускается.</w:t>
      </w:r>
    </w:p>
    <w:p w:rsidR="00D216D3" w:rsidRPr="003D18D1" w:rsidRDefault="00950F65" w:rsidP="00950F65">
      <w:pPr>
        <w:widowControl w:val="0"/>
        <w:autoSpaceDE w:val="0"/>
        <w:autoSpaceDN w:val="0"/>
        <w:ind w:firstLine="708"/>
        <w:jc w:val="both"/>
        <w:rPr>
          <w:rFonts w:asciiTheme="minorHAnsi" w:eastAsiaTheme="minorHAnsi" w:hAnsiTheme="minorHAnsi" w:cstheme="minorBidi"/>
          <w:color w:val="444444"/>
          <w:sz w:val="22"/>
          <w:szCs w:val="22"/>
          <w:lang w:eastAsia="en-US"/>
        </w:rPr>
      </w:pPr>
      <w:r w:rsidRPr="003D18D1">
        <w:rPr>
          <w:sz w:val="26"/>
          <w:szCs w:val="26"/>
        </w:rPr>
        <w:t>В случае</w:t>
      </w:r>
      <w:proofErr w:type="gramStart"/>
      <w:r w:rsidRPr="003D18D1">
        <w:rPr>
          <w:sz w:val="26"/>
          <w:szCs w:val="26"/>
        </w:rPr>
        <w:t>,</w:t>
      </w:r>
      <w:proofErr w:type="gramEnd"/>
      <w:r w:rsidRPr="003D18D1">
        <w:rPr>
          <w:sz w:val="26"/>
          <w:szCs w:val="26"/>
        </w:rPr>
        <w:t xml:space="preserve"> если в отношении арендатора муниципального имущества при расчете годовой арендной платы применен льготный порядок, то в отношении субарендатора данный льготный порядок не применяется.</w:t>
      </w:r>
      <w:r w:rsidR="00D216D3" w:rsidRPr="003D18D1">
        <w:rPr>
          <w:rFonts w:asciiTheme="minorHAnsi" w:eastAsiaTheme="minorHAnsi" w:hAnsiTheme="minorHAnsi" w:cstheme="minorBidi"/>
          <w:color w:val="444444"/>
          <w:sz w:val="22"/>
          <w:szCs w:val="22"/>
          <w:lang w:eastAsia="en-US"/>
        </w:rPr>
        <w:t xml:space="preserve"> </w:t>
      </w:r>
    </w:p>
    <w:p w:rsidR="00950F65" w:rsidRPr="003D18D1" w:rsidRDefault="00D216D3" w:rsidP="00D216D3">
      <w:pPr>
        <w:widowControl w:val="0"/>
        <w:autoSpaceDE w:val="0"/>
        <w:autoSpaceDN w:val="0"/>
        <w:ind w:firstLine="708"/>
        <w:jc w:val="both"/>
        <w:rPr>
          <w:sz w:val="26"/>
          <w:szCs w:val="26"/>
        </w:rPr>
      </w:pPr>
      <w:r w:rsidRPr="003D18D1">
        <w:rPr>
          <w:sz w:val="26"/>
          <w:szCs w:val="26"/>
        </w:rPr>
        <w:t xml:space="preserve">При зачете стоимости затрат на проведение капитального ремонта в счет арендной платы по договору аренды,  с  дальнейшим зачетом  стоимости  затрат  в  </w:t>
      </w:r>
      <w:r w:rsidRPr="003D18D1">
        <w:rPr>
          <w:sz w:val="26"/>
          <w:szCs w:val="26"/>
        </w:rPr>
        <w:lastRenderedPageBreak/>
        <w:t>счет  арендной  платы  по  договору  аренды в отношении арендатора применение льготного порядка, указанного в настоящем пункте, льготного коэффициента разрешенного использования К</w:t>
      </w:r>
      <w:proofErr w:type="gramStart"/>
      <w:r w:rsidRPr="003D18D1">
        <w:rPr>
          <w:sz w:val="26"/>
          <w:szCs w:val="26"/>
        </w:rPr>
        <w:t>2</w:t>
      </w:r>
      <w:proofErr w:type="gramEnd"/>
      <w:r w:rsidRPr="003D18D1">
        <w:rPr>
          <w:sz w:val="26"/>
          <w:szCs w:val="26"/>
        </w:rPr>
        <w:t xml:space="preserve"> = 0,01, льготного коэффициента основного вида деятельности арендатора К3 = 0,01 и льготного коэффициента Кл = 0,01 не допускается (в данном случае применяется коэффициент разрешенного использования К</w:t>
      </w:r>
      <w:proofErr w:type="gramStart"/>
      <w:r w:rsidRPr="003D18D1">
        <w:rPr>
          <w:sz w:val="26"/>
          <w:szCs w:val="26"/>
        </w:rPr>
        <w:t>2</w:t>
      </w:r>
      <w:proofErr w:type="gramEnd"/>
      <w:r w:rsidRPr="003D18D1">
        <w:rPr>
          <w:sz w:val="26"/>
          <w:szCs w:val="26"/>
        </w:rPr>
        <w:t xml:space="preserve"> = 1, коэффициенты основного вида деятельности арендатора К3 = 0,8 и Кл = 1).</w:t>
      </w:r>
    </w:p>
    <w:p w:rsidR="00950F65" w:rsidRPr="003D18D1" w:rsidRDefault="00950F65" w:rsidP="00950F65">
      <w:pPr>
        <w:pStyle w:val="a6"/>
        <w:autoSpaceDE w:val="0"/>
        <w:autoSpaceDN w:val="0"/>
        <w:adjustRightInd w:val="0"/>
        <w:ind w:firstLine="709"/>
        <w:jc w:val="center"/>
        <w:rPr>
          <w:sz w:val="26"/>
          <w:szCs w:val="26"/>
        </w:rPr>
      </w:pPr>
    </w:p>
    <w:p w:rsidR="00950F65" w:rsidRPr="003D18D1" w:rsidRDefault="00950F65" w:rsidP="00950F65">
      <w:pPr>
        <w:pStyle w:val="a6"/>
        <w:autoSpaceDE w:val="0"/>
        <w:autoSpaceDN w:val="0"/>
        <w:adjustRightInd w:val="0"/>
        <w:ind w:firstLine="709"/>
        <w:jc w:val="center"/>
        <w:rPr>
          <w:sz w:val="26"/>
          <w:szCs w:val="26"/>
        </w:rPr>
      </w:pPr>
      <w:r w:rsidRPr="003D18D1">
        <w:rPr>
          <w:sz w:val="26"/>
          <w:szCs w:val="26"/>
        </w:rPr>
        <w:t>2. Расчет годовой арендной платы за пользование</w:t>
      </w:r>
    </w:p>
    <w:p w:rsidR="00950F65" w:rsidRPr="003D18D1" w:rsidRDefault="00950F65" w:rsidP="00950F65">
      <w:pPr>
        <w:pStyle w:val="a6"/>
        <w:autoSpaceDE w:val="0"/>
        <w:autoSpaceDN w:val="0"/>
        <w:adjustRightInd w:val="0"/>
        <w:ind w:firstLine="709"/>
        <w:jc w:val="center"/>
        <w:rPr>
          <w:sz w:val="26"/>
          <w:szCs w:val="26"/>
        </w:rPr>
      </w:pPr>
      <w:r w:rsidRPr="003D18D1">
        <w:rPr>
          <w:sz w:val="26"/>
          <w:szCs w:val="26"/>
        </w:rPr>
        <w:t>объектами муниципального нежилого фонда</w:t>
      </w:r>
    </w:p>
    <w:p w:rsidR="00950F65" w:rsidRPr="003D18D1" w:rsidRDefault="00950F65" w:rsidP="00950F65">
      <w:pPr>
        <w:pStyle w:val="a6"/>
        <w:autoSpaceDE w:val="0"/>
        <w:autoSpaceDN w:val="0"/>
        <w:adjustRightInd w:val="0"/>
        <w:ind w:firstLine="709"/>
        <w:jc w:val="center"/>
        <w:rPr>
          <w:b/>
          <w:sz w:val="26"/>
          <w:szCs w:val="26"/>
        </w:rPr>
      </w:pPr>
    </w:p>
    <w:p w:rsidR="00950F65" w:rsidRPr="003D18D1" w:rsidRDefault="00950F65" w:rsidP="00950F65">
      <w:pPr>
        <w:autoSpaceDE w:val="0"/>
        <w:autoSpaceDN w:val="0"/>
        <w:adjustRightInd w:val="0"/>
        <w:ind w:firstLine="540"/>
        <w:jc w:val="both"/>
        <w:rPr>
          <w:sz w:val="26"/>
          <w:szCs w:val="26"/>
        </w:rPr>
      </w:pPr>
      <w:r w:rsidRPr="003D18D1">
        <w:rPr>
          <w:sz w:val="26"/>
          <w:szCs w:val="26"/>
        </w:rPr>
        <w:t>2.1. Размер годовой арендной платы за пользование объектами муниципального нежилого фонда рассчитывается по формуле:</w:t>
      </w:r>
    </w:p>
    <w:p w:rsidR="00950F65" w:rsidRPr="003D18D1" w:rsidRDefault="00950F65" w:rsidP="00950F65">
      <w:pPr>
        <w:autoSpaceDE w:val="0"/>
        <w:autoSpaceDN w:val="0"/>
        <w:adjustRightInd w:val="0"/>
        <w:ind w:firstLine="540"/>
        <w:jc w:val="both"/>
        <w:rPr>
          <w:sz w:val="26"/>
          <w:szCs w:val="26"/>
        </w:rPr>
      </w:pPr>
      <w:proofErr w:type="spellStart"/>
      <w:r w:rsidRPr="003D18D1">
        <w:rPr>
          <w:sz w:val="26"/>
          <w:szCs w:val="26"/>
        </w:rPr>
        <w:t>Апл</w:t>
      </w:r>
      <w:proofErr w:type="spellEnd"/>
      <w:proofErr w:type="gramStart"/>
      <w:r w:rsidRPr="003D18D1">
        <w:rPr>
          <w:sz w:val="26"/>
          <w:szCs w:val="26"/>
        </w:rPr>
        <w:t xml:space="preserve"> = </w:t>
      </w:r>
      <w:proofErr w:type="spellStart"/>
      <w:r w:rsidRPr="003D18D1">
        <w:rPr>
          <w:sz w:val="26"/>
          <w:szCs w:val="26"/>
        </w:rPr>
        <w:t>С</w:t>
      </w:r>
      <w:proofErr w:type="gramEnd"/>
      <w:r w:rsidRPr="003D18D1">
        <w:rPr>
          <w:sz w:val="26"/>
          <w:szCs w:val="26"/>
        </w:rPr>
        <w:t>с</w:t>
      </w:r>
      <w:proofErr w:type="spellEnd"/>
      <w:r w:rsidRPr="003D18D1">
        <w:rPr>
          <w:sz w:val="26"/>
          <w:szCs w:val="26"/>
        </w:rPr>
        <w:t xml:space="preserve"> x S x К1 x К2 x К3 x К4 x К5 x К6 x К7 x К8 x К9 х Кл х (1 + </w:t>
      </w:r>
      <w:proofErr w:type="spellStart"/>
      <w:r w:rsidRPr="003D18D1">
        <w:rPr>
          <w:sz w:val="26"/>
          <w:szCs w:val="26"/>
        </w:rPr>
        <w:t>Кндс</w:t>
      </w:r>
      <w:proofErr w:type="spellEnd"/>
      <w:r w:rsidRPr="003D18D1">
        <w:rPr>
          <w:sz w:val="26"/>
          <w:szCs w:val="26"/>
        </w:rPr>
        <w:t xml:space="preserve">), </w:t>
      </w:r>
    </w:p>
    <w:p w:rsidR="00950F65" w:rsidRPr="003D18D1" w:rsidRDefault="00950F65" w:rsidP="00950F65">
      <w:pPr>
        <w:autoSpaceDE w:val="0"/>
        <w:autoSpaceDN w:val="0"/>
        <w:adjustRightInd w:val="0"/>
        <w:ind w:firstLine="540"/>
        <w:jc w:val="both"/>
        <w:rPr>
          <w:sz w:val="26"/>
          <w:szCs w:val="26"/>
        </w:rPr>
      </w:pPr>
      <w:r w:rsidRPr="003D18D1">
        <w:rPr>
          <w:sz w:val="26"/>
          <w:szCs w:val="26"/>
        </w:rPr>
        <w:t xml:space="preserve">где: </w:t>
      </w:r>
    </w:p>
    <w:p w:rsidR="00950F65" w:rsidRPr="003D18D1" w:rsidRDefault="00950F65" w:rsidP="00950F65">
      <w:pPr>
        <w:autoSpaceDE w:val="0"/>
        <w:autoSpaceDN w:val="0"/>
        <w:adjustRightInd w:val="0"/>
        <w:ind w:firstLine="540"/>
        <w:jc w:val="both"/>
        <w:rPr>
          <w:sz w:val="26"/>
          <w:szCs w:val="26"/>
        </w:rPr>
      </w:pPr>
      <w:proofErr w:type="spellStart"/>
      <w:r w:rsidRPr="003D18D1">
        <w:rPr>
          <w:sz w:val="26"/>
          <w:szCs w:val="26"/>
        </w:rPr>
        <w:t>Апл</w:t>
      </w:r>
      <w:proofErr w:type="spellEnd"/>
      <w:r w:rsidRPr="003D18D1">
        <w:rPr>
          <w:sz w:val="26"/>
          <w:szCs w:val="26"/>
        </w:rPr>
        <w:t xml:space="preserve"> – арендная плата;</w:t>
      </w:r>
    </w:p>
    <w:p w:rsidR="00950F65" w:rsidRPr="003D18D1" w:rsidRDefault="00950F65" w:rsidP="00950F65">
      <w:pPr>
        <w:pStyle w:val="a6"/>
        <w:autoSpaceDE w:val="0"/>
        <w:autoSpaceDN w:val="0"/>
        <w:adjustRightInd w:val="0"/>
        <w:ind w:left="0" w:firstLine="540"/>
        <w:jc w:val="both"/>
        <w:rPr>
          <w:sz w:val="26"/>
          <w:szCs w:val="26"/>
        </w:rPr>
      </w:pPr>
      <w:proofErr w:type="spellStart"/>
      <w:r w:rsidRPr="003D18D1">
        <w:rPr>
          <w:sz w:val="26"/>
          <w:szCs w:val="26"/>
        </w:rPr>
        <w:t>Сс</w:t>
      </w:r>
      <w:proofErr w:type="spellEnd"/>
      <w:r w:rsidRPr="003D18D1">
        <w:rPr>
          <w:sz w:val="26"/>
          <w:szCs w:val="26"/>
        </w:rPr>
        <w:t xml:space="preserve"> – </w:t>
      </w:r>
      <w:r w:rsidR="00783066" w:rsidRPr="003D18D1">
        <w:rPr>
          <w:sz w:val="26"/>
          <w:szCs w:val="26"/>
        </w:rPr>
        <w:t>размер стоимости нового строительства (одного квадратного метра общей площади), применить  средний размер стоимости одного квадратного метра по Республике Башкортостан, утвержденный Министерством земельных и имущественных отношений Республики Башкортостан, либо размер стоимости одного квадратного метра, определенный независимым оценщиком в соответствии с законодательством, регулирующим оценочную деятельность в Российской Федерации</w:t>
      </w:r>
      <w:r w:rsidRPr="003D18D1">
        <w:rPr>
          <w:sz w:val="26"/>
          <w:szCs w:val="26"/>
        </w:rPr>
        <w:t>;</w:t>
      </w:r>
    </w:p>
    <w:p w:rsidR="00950F65" w:rsidRPr="003D18D1" w:rsidRDefault="00950F65" w:rsidP="00950F65">
      <w:pPr>
        <w:autoSpaceDE w:val="0"/>
        <w:autoSpaceDN w:val="0"/>
        <w:adjustRightInd w:val="0"/>
        <w:ind w:firstLine="540"/>
        <w:jc w:val="both"/>
        <w:rPr>
          <w:sz w:val="26"/>
          <w:szCs w:val="26"/>
        </w:rPr>
      </w:pPr>
      <w:r w:rsidRPr="003D18D1">
        <w:rPr>
          <w:sz w:val="26"/>
          <w:szCs w:val="26"/>
        </w:rPr>
        <w:t>S – общая площадь арендуемого объекта муниципального нежилого фонда;</w:t>
      </w:r>
    </w:p>
    <w:p w:rsidR="00950F65" w:rsidRPr="003D18D1" w:rsidRDefault="00950F65" w:rsidP="00950F65">
      <w:pPr>
        <w:autoSpaceDE w:val="0"/>
        <w:autoSpaceDN w:val="0"/>
        <w:adjustRightInd w:val="0"/>
        <w:ind w:firstLine="540"/>
        <w:jc w:val="both"/>
        <w:rPr>
          <w:sz w:val="26"/>
          <w:szCs w:val="26"/>
        </w:rPr>
      </w:pPr>
      <w:r w:rsidRPr="003D18D1">
        <w:rPr>
          <w:sz w:val="26"/>
          <w:szCs w:val="26"/>
        </w:rPr>
        <w:t>К</w:t>
      </w:r>
      <w:proofErr w:type="gramStart"/>
      <w:r w:rsidRPr="003D18D1">
        <w:rPr>
          <w:sz w:val="26"/>
          <w:szCs w:val="26"/>
        </w:rPr>
        <w:t>1</w:t>
      </w:r>
      <w:proofErr w:type="gramEnd"/>
      <w:r w:rsidRPr="003D18D1">
        <w:rPr>
          <w:sz w:val="26"/>
          <w:szCs w:val="26"/>
        </w:rPr>
        <w:t xml:space="preserve"> – коэффициент, учитывающий территориально-экономическую зону расположения арендуемого объекта муниципального нежилого фонда;</w:t>
      </w:r>
    </w:p>
    <w:p w:rsidR="00950F65" w:rsidRPr="003D18D1" w:rsidRDefault="00950F65" w:rsidP="00950F65">
      <w:pPr>
        <w:pStyle w:val="ConsPlusNormal"/>
        <w:ind w:firstLine="540"/>
        <w:jc w:val="both"/>
        <w:rPr>
          <w:rFonts w:ascii="Times New Roman" w:hAnsi="Times New Roman" w:cs="Times New Roman"/>
          <w:sz w:val="26"/>
          <w:szCs w:val="26"/>
        </w:rPr>
      </w:pPr>
      <w:r w:rsidRPr="003D18D1">
        <w:rPr>
          <w:rFonts w:ascii="Times New Roman" w:hAnsi="Times New Roman" w:cs="Times New Roman"/>
          <w:sz w:val="26"/>
          <w:szCs w:val="26"/>
        </w:rPr>
        <w:t>К</w:t>
      </w:r>
      <w:proofErr w:type="gramStart"/>
      <w:r w:rsidRPr="003D18D1">
        <w:rPr>
          <w:rFonts w:ascii="Times New Roman" w:hAnsi="Times New Roman" w:cs="Times New Roman"/>
          <w:sz w:val="26"/>
          <w:szCs w:val="26"/>
        </w:rPr>
        <w:t>2</w:t>
      </w:r>
      <w:proofErr w:type="gramEnd"/>
      <w:r w:rsidRPr="003D18D1">
        <w:rPr>
          <w:rFonts w:ascii="Times New Roman" w:hAnsi="Times New Roman" w:cs="Times New Roman"/>
          <w:sz w:val="26"/>
          <w:szCs w:val="26"/>
        </w:rPr>
        <w:t xml:space="preserve"> – коэффициент вида разрешенного использования:</w:t>
      </w:r>
    </w:p>
    <w:p w:rsidR="00950F65" w:rsidRPr="003D18D1" w:rsidRDefault="00950F65" w:rsidP="00950F65">
      <w:pPr>
        <w:pStyle w:val="ConsPlusNormal"/>
        <w:ind w:firstLine="540"/>
        <w:jc w:val="both"/>
        <w:rPr>
          <w:rFonts w:ascii="Times New Roman" w:hAnsi="Times New Roman" w:cs="Times New Roman"/>
          <w:sz w:val="26"/>
          <w:szCs w:val="26"/>
        </w:rPr>
      </w:pPr>
      <w:r w:rsidRPr="003D18D1">
        <w:rPr>
          <w:rFonts w:ascii="Times New Roman" w:hAnsi="Times New Roman" w:cs="Times New Roman"/>
          <w:sz w:val="26"/>
          <w:szCs w:val="26"/>
        </w:rPr>
        <w:t>а) К</w:t>
      </w:r>
      <w:proofErr w:type="gramStart"/>
      <w:r w:rsidRPr="003D18D1">
        <w:rPr>
          <w:rFonts w:ascii="Times New Roman" w:hAnsi="Times New Roman" w:cs="Times New Roman"/>
          <w:sz w:val="26"/>
          <w:szCs w:val="26"/>
        </w:rPr>
        <w:t>2</w:t>
      </w:r>
      <w:proofErr w:type="gramEnd"/>
      <w:r w:rsidRPr="003D18D1">
        <w:rPr>
          <w:rFonts w:ascii="Times New Roman" w:hAnsi="Times New Roman" w:cs="Times New Roman"/>
          <w:sz w:val="26"/>
          <w:szCs w:val="26"/>
        </w:rPr>
        <w:t xml:space="preserve"> = 3,0 при использовании объектов муниципального нежилого фонда для осуществления предоставления краткосрочных займов; </w:t>
      </w:r>
    </w:p>
    <w:p w:rsidR="00950F65" w:rsidRPr="003D18D1" w:rsidRDefault="00950F65" w:rsidP="00950F65">
      <w:pPr>
        <w:pStyle w:val="ConsPlusNormal"/>
        <w:ind w:firstLine="540"/>
        <w:jc w:val="both"/>
        <w:rPr>
          <w:rFonts w:ascii="Times New Roman" w:hAnsi="Times New Roman" w:cs="Times New Roman"/>
          <w:sz w:val="26"/>
          <w:szCs w:val="26"/>
        </w:rPr>
      </w:pPr>
      <w:r w:rsidRPr="003D18D1">
        <w:rPr>
          <w:rFonts w:ascii="Times New Roman" w:hAnsi="Times New Roman" w:cs="Times New Roman"/>
          <w:sz w:val="26"/>
          <w:szCs w:val="26"/>
        </w:rPr>
        <w:t>б) К</w:t>
      </w:r>
      <w:proofErr w:type="gramStart"/>
      <w:r w:rsidRPr="003D18D1">
        <w:rPr>
          <w:rFonts w:ascii="Times New Roman" w:hAnsi="Times New Roman" w:cs="Times New Roman"/>
          <w:sz w:val="26"/>
          <w:szCs w:val="26"/>
        </w:rPr>
        <w:t>2</w:t>
      </w:r>
      <w:proofErr w:type="gramEnd"/>
      <w:r w:rsidRPr="003D18D1">
        <w:rPr>
          <w:rFonts w:ascii="Times New Roman" w:hAnsi="Times New Roman" w:cs="Times New Roman"/>
          <w:sz w:val="26"/>
          <w:szCs w:val="26"/>
        </w:rPr>
        <w:t xml:space="preserve"> = 2,0 при использовании объектов муниципального нежилого фонда под:</w:t>
      </w:r>
    </w:p>
    <w:p w:rsidR="00950F65" w:rsidRPr="003D18D1" w:rsidRDefault="00950F65" w:rsidP="00950F65">
      <w:pPr>
        <w:pStyle w:val="ConsPlusNormal"/>
        <w:ind w:firstLine="540"/>
        <w:jc w:val="both"/>
        <w:rPr>
          <w:rFonts w:ascii="Times New Roman" w:hAnsi="Times New Roman" w:cs="Times New Roman"/>
          <w:spacing w:val="-4"/>
          <w:sz w:val="26"/>
          <w:szCs w:val="26"/>
        </w:rPr>
      </w:pPr>
      <w:r w:rsidRPr="003D18D1">
        <w:rPr>
          <w:rFonts w:ascii="Times New Roman" w:hAnsi="Times New Roman" w:cs="Times New Roman"/>
          <w:spacing w:val="-4"/>
          <w:sz w:val="26"/>
          <w:szCs w:val="26"/>
        </w:rPr>
        <w:t xml:space="preserve">осуществление организованных торгов на товарном и (или) финансовом рынках; </w:t>
      </w:r>
    </w:p>
    <w:p w:rsidR="00950F65" w:rsidRPr="003D18D1" w:rsidRDefault="00950F65" w:rsidP="00950F65">
      <w:pPr>
        <w:pStyle w:val="ConsPlusNormal"/>
        <w:ind w:firstLine="540"/>
        <w:jc w:val="both"/>
        <w:rPr>
          <w:rFonts w:ascii="Times New Roman" w:hAnsi="Times New Roman" w:cs="Times New Roman"/>
          <w:sz w:val="26"/>
          <w:szCs w:val="26"/>
        </w:rPr>
      </w:pPr>
      <w:r w:rsidRPr="003D18D1">
        <w:rPr>
          <w:rFonts w:ascii="Times New Roman" w:hAnsi="Times New Roman" w:cs="Times New Roman"/>
          <w:sz w:val="26"/>
          <w:szCs w:val="26"/>
        </w:rPr>
        <w:t xml:space="preserve">размещение пункта обмена валюты; </w:t>
      </w:r>
    </w:p>
    <w:p w:rsidR="00950F65" w:rsidRPr="003D18D1" w:rsidRDefault="00950F65" w:rsidP="00950F65">
      <w:pPr>
        <w:pStyle w:val="ConsPlusNormal"/>
        <w:ind w:firstLine="540"/>
        <w:jc w:val="both"/>
        <w:rPr>
          <w:rFonts w:ascii="Times New Roman" w:hAnsi="Times New Roman" w:cs="Times New Roman"/>
          <w:sz w:val="26"/>
          <w:szCs w:val="26"/>
        </w:rPr>
      </w:pPr>
      <w:r w:rsidRPr="003D18D1">
        <w:rPr>
          <w:rFonts w:ascii="Times New Roman" w:hAnsi="Times New Roman" w:cs="Times New Roman"/>
          <w:sz w:val="26"/>
          <w:szCs w:val="26"/>
        </w:rPr>
        <w:t xml:space="preserve">размещение банкомата; </w:t>
      </w:r>
    </w:p>
    <w:p w:rsidR="00950F65" w:rsidRPr="003D18D1" w:rsidRDefault="00950F65" w:rsidP="00950F65">
      <w:pPr>
        <w:pStyle w:val="ConsPlusNormal"/>
        <w:ind w:firstLine="540"/>
        <w:jc w:val="both"/>
        <w:rPr>
          <w:rFonts w:ascii="Times New Roman" w:hAnsi="Times New Roman" w:cs="Times New Roman"/>
          <w:sz w:val="26"/>
          <w:szCs w:val="26"/>
        </w:rPr>
      </w:pPr>
      <w:r w:rsidRPr="003D18D1">
        <w:rPr>
          <w:rFonts w:ascii="Times New Roman" w:hAnsi="Times New Roman" w:cs="Times New Roman"/>
          <w:sz w:val="26"/>
          <w:szCs w:val="26"/>
        </w:rPr>
        <w:t xml:space="preserve">размещение терминала по приему платежей; </w:t>
      </w:r>
    </w:p>
    <w:p w:rsidR="00950F65" w:rsidRPr="003D18D1" w:rsidRDefault="00950F65" w:rsidP="00950F65">
      <w:pPr>
        <w:pStyle w:val="ConsPlusNormal"/>
        <w:ind w:firstLine="540"/>
        <w:jc w:val="both"/>
        <w:rPr>
          <w:rFonts w:ascii="Times New Roman" w:hAnsi="Times New Roman" w:cs="Times New Roman"/>
          <w:sz w:val="26"/>
          <w:szCs w:val="26"/>
        </w:rPr>
      </w:pPr>
      <w:r w:rsidRPr="003D18D1">
        <w:rPr>
          <w:rFonts w:ascii="Times New Roman" w:hAnsi="Times New Roman" w:cs="Times New Roman"/>
          <w:sz w:val="26"/>
          <w:szCs w:val="26"/>
        </w:rPr>
        <w:t xml:space="preserve">размещение ресторана; </w:t>
      </w:r>
    </w:p>
    <w:p w:rsidR="00950F65" w:rsidRPr="003D18D1" w:rsidRDefault="00950F65" w:rsidP="00950F65">
      <w:pPr>
        <w:pStyle w:val="ConsPlusNormal"/>
        <w:ind w:firstLine="540"/>
        <w:jc w:val="both"/>
        <w:rPr>
          <w:rFonts w:ascii="Times New Roman" w:hAnsi="Times New Roman" w:cs="Times New Roman"/>
          <w:sz w:val="26"/>
          <w:szCs w:val="26"/>
        </w:rPr>
      </w:pPr>
      <w:r w:rsidRPr="003D18D1">
        <w:rPr>
          <w:rFonts w:ascii="Times New Roman" w:hAnsi="Times New Roman" w:cs="Times New Roman"/>
          <w:sz w:val="26"/>
          <w:szCs w:val="26"/>
        </w:rPr>
        <w:t xml:space="preserve">размещение бара; </w:t>
      </w:r>
    </w:p>
    <w:p w:rsidR="00950F65" w:rsidRPr="003D18D1" w:rsidRDefault="00950F65" w:rsidP="00950F65">
      <w:pPr>
        <w:pStyle w:val="ConsPlusNormal"/>
        <w:ind w:firstLine="540"/>
        <w:jc w:val="both"/>
        <w:rPr>
          <w:rFonts w:ascii="Times New Roman" w:hAnsi="Times New Roman" w:cs="Times New Roman"/>
          <w:sz w:val="26"/>
          <w:szCs w:val="26"/>
        </w:rPr>
      </w:pPr>
      <w:r w:rsidRPr="003D18D1">
        <w:rPr>
          <w:rFonts w:ascii="Times New Roman" w:hAnsi="Times New Roman" w:cs="Times New Roman"/>
          <w:sz w:val="26"/>
          <w:szCs w:val="26"/>
        </w:rPr>
        <w:t xml:space="preserve">размещение ночного клуба; </w:t>
      </w:r>
    </w:p>
    <w:p w:rsidR="00950F65" w:rsidRPr="003D18D1" w:rsidRDefault="00950F65" w:rsidP="00950F65">
      <w:pPr>
        <w:pStyle w:val="ConsPlusNormal"/>
        <w:ind w:firstLine="540"/>
        <w:jc w:val="both"/>
        <w:rPr>
          <w:rFonts w:ascii="Times New Roman" w:hAnsi="Times New Roman" w:cs="Times New Roman"/>
          <w:sz w:val="26"/>
          <w:szCs w:val="26"/>
        </w:rPr>
      </w:pPr>
      <w:r w:rsidRPr="003D18D1">
        <w:rPr>
          <w:rFonts w:ascii="Times New Roman" w:hAnsi="Times New Roman" w:cs="Times New Roman"/>
          <w:sz w:val="26"/>
          <w:szCs w:val="26"/>
        </w:rPr>
        <w:t xml:space="preserve">размещение гостиницы; </w:t>
      </w:r>
    </w:p>
    <w:p w:rsidR="00950F65" w:rsidRPr="003D18D1" w:rsidRDefault="00950F65" w:rsidP="00950F65">
      <w:pPr>
        <w:pStyle w:val="ConsPlusNormal"/>
        <w:ind w:firstLine="540"/>
        <w:jc w:val="both"/>
        <w:rPr>
          <w:rFonts w:ascii="Times New Roman" w:hAnsi="Times New Roman" w:cs="Times New Roman"/>
          <w:sz w:val="26"/>
          <w:szCs w:val="26"/>
        </w:rPr>
      </w:pPr>
      <w:r w:rsidRPr="003D18D1">
        <w:rPr>
          <w:rFonts w:ascii="Times New Roman" w:hAnsi="Times New Roman" w:cs="Times New Roman"/>
          <w:sz w:val="26"/>
          <w:szCs w:val="26"/>
        </w:rPr>
        <w:t>в) К</w:t>
      </w:r>
      <w:proofErr w:type="gramStart"/>
      <w:r w:rsidRPr="003D18D1">
        <w:rPr>
          <w:rFonts w:ascii="Times New Roman" w:hAnsi="Times New Roman" w:cs="Times New Roman"/>
          <w:sz w:val="26"/>
          <w:szCs w:val="26"/>
        </w:rPr>
        <w:t>2</w:t>
      </w:r>
      <w:proofErr w:type="gramEnd"/>
      <w:r w:rsidRPr="003D18D1">
        <w:rPr>
          <w:rFonts w:ascii="Times New Roman" w:hAnsi="Times New Roman" w:cs="Times New Roman"/>
          <w:sz w:val="26"/>
          <w:szCs w:val="26"/>
        </w:rPr>
        <w:t xml:space="preserve"> = 1,5 при использовании объектов муниципального нежилого фонда под:</w:t>
      </w:r>
    </w:p>
    <w:p w:rsidR="00950F65" w:rsidRPr="003D18D1" w:rsidRDefault="00950F65" w:rsidP="00950F65">
      <w:pPr>
        <w:pStyle w:val="ConsPlusNormal"/>
        <w:ind w:firstLine="540"/>
        <w:jc w:val="both"/>
        <w:rPr>
          <w:rFonts w:ascii="Times New Roman" w:hAnsi="Times New Roman" w:cs="Times New Roman"/>
          <w:sz w:val="26"/>
          <w:szCs w:val="26"/>
        </w:rPr>
      </w:pPr>
      <w:r w:rsidRPr="003D18D1">
        <w:rPr>
          <w:rFonts w:ascii="Times New Roman" w:hAnsi="Times New Roman" w:cs="Times New Roman"/>
          <w:sz w:val="26"/>
          <w:szCs w:val="26"/>
        </w:rPr>
        <w:t xml:space="preserve">размещение терминала по хранению и </w:t>
      </w:r>
      <w:proofErr w:type="spellStart"/>
      <w:r w:rsidRPr="003D18D1">
        <w:rPr>
          <w:rFonts w:ascii="Times New Roman" w:hAnsi="Times New Roman" w:cs="Times New Roman"/>
          <w:sz w:val="26"/>
          <w:szCs w:val="26"/>
        </w:rPr>
        <w:t>растаможиванию</w:t>
      </w:r>
      <w:proofErr w:type="spellEnd"/>
      <w:r w:rsidRPr="003D18D1">
        <w:rPr>
          <w:rFonts w:ascii="Times New Roman" w:hAnsi="Times New Roman" w:cs="Times New Roman"/>
          <w:sz w:val="26"/>
          <w:szCs w:val="26"/>
        </w:rPr>
        <w:t xml:space="preserve"> грузов; </w:t>
      </w:r>
    </w:p>
    <w:p w:rsidR="00950F65" w:rsidRPr="003D18D1" w:rsidRDefault="00950F65" w:rsidP="00950F65">
      <w:pPr>
        <w:pStyle w:val="ConsPlusNormal"/>
        <w:ind w:firstLine="540"/>
        <w:jc w:val="both"/>
        <w:rPr>
          <w:rFonts w:ascii="Times New Roman" w:hAnsi="Times New Roman" w:cs="Times New Roman"/>
          <w:sz w:val="26"/>
          <w:szCs w:val="26"/>
        </w:rPr>
      </w:pPr>
      <w:r w:rsidRPr="003D18D1">
        <w:rPr>
          <w:rFonts w:ascii="Times New Roman" w:hAnsi="Times New Roman" w:cs="Times New Roman"/>
          <w:sz w:val="26"/>
          <w:szCs w:val="26"/>
        </w:rPr>
        <w:t xml:space="preserve">размещение </w:t>
      </w:r>
      <w:proofErr w:type="gramStart"/>
      <w:r w:rsidRPr="003D18D1">
        <w:rPr>
          <w:rFonts w:ascii="Times New Roman" w:hAnsi="Times New Roman" w:cs="Times New Roman"/>
          <w:sz w:val="26"/>
          <w:szCs w:val="26"/>
        </w:rPr>
        <w:t>фитнес-клуба</w:t>
      </w:r>
      <w:proofErr w:type="gramEnd"/>
      <w:r w:rsidRPr="003D18D1">
        <w:rPr>
          <w:rFonts w:ascii="Times New Roman" w:hAnsi="Times New Roman" w:cs="Times New Roman"/>
          <w:sz w:val="26"/>
          <w:szCs w:val="26"/>
        </w:rPr>
        <w:t xml:space="preserve">; </w:t>
      </w:r>
    </w:p>
    <w:p w:rsidR="00950F65" w:rsidRPr="003D18D1" w:rsidRDefault="00950F65" w:rsidP="00950F65">
      <w:pPr>
        <w:pStyle w:val="ConsPlusNormal"/>
        <w:ind w:firstLine="540"/>
        <w:jc w:val="both"/>
        <w:rPr>
          <w:rFonts w:ascii="Times New Roman" w:hAnsi="Times New Roman" w:cs="Times New Roman"/>
          <w:sz w:val="26"/>
          <w:szCs w:val="26"/>
        </w:rPr>
      </w:pPr>
      <w:r w:rsidRPr="003D18D1">
        <w:rPr>
          <w:rFonts w:ascii="Times New Roman" w:hAnsi="Times New Roman" w:cs="Times New Roman"/>
          <w:sz w:val="26"/>
          <w:szCs w:val="26"/>
        </w:rPr>
        <w:t>обслуживание и ремонт транспортных средств;</w:t>
      </w:r>
    </w:p>
    <w:p w:rsidR="00950F65" w:rsidRPr="003D18D1" w:rsidRDefault="00950F65" w:rsidP="00950F65">
      <w:pPr>
        <w:pStyle w:val="ConsPlusNormal"/>
        <w:ind w:firstLine="540"/>
        <w:jc w:val="both"/>
        <w:rPr>
          <w:rFonts w:ascii="Times New Roman" w:hAnsi="Times New Roman" w:cs="Times New Roman"/>
          <w:sz w:val="26"/>
          <w:szCs w:val="26"/>
        </w:rPr>
      </w:pPr>
      <w:r w:rsidRPr="003D18D1">
        <w:rPr>
          <w:rFonts w:ascii="Times New Roman" w:hAnsi="Times New Roman" w:cs="Times New Roman"/>
          <w:sz w:val="26"/>
          <w:szCs w:val="26"/>
        </w:rPr>
        <w:t xml:space="preserve">осуществление торговой, производственной деятельности; </w:t>
      </w:r>
    </w:p>
    <w:p w:rsidR="00950F65" w:rsidRPr="003D18D1" w:rsidRDefault="00950F65" w:rsidP="00950F65">
      <w:pPr>
        <w:pStyle w:val="ConsPlusNormal"/>
        <w:ind w:firstLine="540"/>
        <w:jc w:val="both"/>
        <w:rPr>
          <w:rFonts w:ascii="Times New Roman" w:hAnsi="Times New Roman" w:cs="Times New Roman"/>
          <w:sz w:val="26"/>
          <w:szCs w:val="26"/>
        </w:rPr>
      </w:pPr>
      <w:r w:rsidRPr="003D18D1">
        <w:rPr>
          <w:rFonts w:ascii="Times New Roman" w:hAnsi="Times New Roman" w:cs="Times New Roman"/>
          <w:sz w:val="26"/>
          <w:szCs w:val="26"/>
        </w:rPr>
        <w:t xml:space="preserve">размещение административно-управленческого персонала; </w:t>
      </w:r>
    </w:p>
    <w:p w:rsidR="00950F65" w:rsidRPr="003D18D1" w:rsidRDefault="00950F65" w:rsidP="00950F65">
      <w:pPr>
        <w:pStyle w:val="ConsPlusNormal"/>
        <w:ind w:firstLine="540"/>
        <w:jc w:val="both"/>
        <w:rPr>
          <w:rFonts w:ascii="Times New Roman" w:hAnsi="Times New Roman" w:cs="Times New Roman"/>
          <w:sz w:val="26"/>
          <w:szCs w:val="26"/>
        </w:rPr>
      </w:pPr>
      <w:r w:rsidRPr="003D18D1">
        <w:rPr>
          <w:rFonts w:ascii="Times New Roman" w:hAnsi="Times New Roman" w:cs="Times New Roman"/>
          <w:sz w:val="26"/>
          <w:szCs w:val="26"/>
        </w:rPr>
        <w:t xml:space="preserve">выполнение работ по строительству, ремонту и эксплуатации жилого и нежилого фонда; </w:t>
      </w:r>
    </w:p>
    <w:p w:rsidR="00950F65" w:rsidRPr="003D18D1" w:rsidRDefault="00950F65" w:rsidP="00950F65">
      <w:pPr>
        <w:pStyle w:val="ConsPlusNormal"/>
        <w:ind w:firstLine="540"/>
        <w:jc w:val="both"/>
        <w:rPr>
          <w:rFonts w:ascii="Times New Roman" w:hAnsi="Times New Roman" w:cs="Times New Roman"/>
          <w:sz w:val="26"/>
          <w:szCs w:val="26"/>
        </w:rPr>
      </w:pPr>
      <w:r w:rsidRPr="003D18D1">
        <w:rPr>
          <w:rFonts w:ascii="Times New Roman" w:hAnsi="Times New Roman" w:cs="Times New Roman"/>
          <w:sz w:val="26"/>
          <w:szCs w:val="26"/>
        </w:rPr>
        <w:t>оказание услуг связи, сотовой системы радиотелефонной связи, информационно-телекоммуникационных сетей (размещение оборудования);</w:t>
      </w:r>
    </w:p>
    <w:p w:rsidR="00950F65" w:rsidRPr="003D18D1" w:rsidRDefault="00950F65" w:rsidP="00950F65">
      <w:pPr>
        <w:pStyle w:val="ConsPlusNormal"/>
        <w:ind w:firstLine="540"/>
        <w:jc w:val="both"/>
        <w:rPr>
          <w:rFonts w:ascii="Times New Roman" w:hAnsi="Times New Roman" w:cs="Times New Roman"/>
          <w:sz w:val="26"/>
          <w:szCs w:val="26"/>
        </w:rPr>
      </w:pPr>
      <w:r w:rsidRPr="003D18D1">
        <w:rPr>
          <w:rFonts w:ascii="Times New Roman" w:hAnsi="Times New Roman" w:cs="Times New Roman"/>
          <w:sz w:val="26"/>
          <w:szCs w:val="26"/>
        </w:rPr>
        <w:t>г) К</w:t>
      </w:r>
      <w:proofErr w:type="gramStart"/>
      <w:r w:rsidRPr="003D18D1">
        <w:rPr>
          <w:rFonts w:ascii="Times New Roman" w:hAnsi="Times New Roman" w:cs="Times New Roman"/>
          <w:sz w:val="26"/>
          <w:szCs w:val="26"/>
        </w:rPr>
        <w:t>2</w:t>
      </w:r>
      <w:proofErr w:type="gramEnd"/>
      <w:r w:rsidRPr="003D18D1">
        <w:rPr>
          <w:rFonts w:ascii="Times New Roman" w:hAnsi="Times New Roman" w:cs="Times New Roman"/>
          <w:sz w:val="26"/>
          <w:szCs w:val="26"/>
        </w:rPr>
        <w:t xml:space="preserve"> = 1,2 при использовании объектов муниципального нежилого фонда под:</w:t>
      </w:r>
    </w:p>
    <w:p w:rsidR="00950F65" w:rsidRPr="003D18D1" w:rsidRDefault="00950F65" w:rsidP="00950F65">
      <w:pPr>
        <w:pStyle w:val="ConsPlusNormal"/>
        <w:ind w:firstLine="540"/>
        <w:jc w:val="both"/>
        <w:rPr>
          <w:rFonts w:ascii="Times New Roman" w:hAnsi="Times New Roman" w:cs="Times New Roman"/>
          <w:sz w:val="26"/>
          <w:szCs w:val="26"/>
        </w:rPr>
      </w:pPr>
      <w:r w:rsidRPr="003D18D1">
        <w:rPr>
          <w:rFonts w:ascii="Times New Roman" w:hAnsi="Times New Roman" w:cs="Times New Roman"/>
          <w:sz w:val="26"/>
          <w:szCs w:val="26"/>
        </w:rPr>
        <w:t xml:space="preserve">размещение мойки транспортных средств; </w:t>
      </w:r>
    </w:p>
    <w:p w:rsidR="00950F65" w:rsidRPr="003D18D1" w:rsidRDefault="00950F65" w:rsidP="00950F65">
      <w:pPr>
        <w:pStyle w:val="ConsPlusNormal"/>
        <w:ind w:firstLine="540"/>
        <w:jc w:val="both"/>
        <w:rPr>
          <w:rFonts w:ascii="Times New Roman" w:hAnsi="Times New Roman" w:cs="Times New Roman"/>
          <w:sz w:val="26"/>
          <w:szCs w:val="26"/>
        </w:rPr>
      </w:pPr>
      <w:r w:rsidRPr="003D18D1">
        <w:rPr>
          <w:rFonts w:ascii="Times New Roman" w:hAnsi="Times New Roman" w:cs="Times New Roman"/>
          <w:sz w:val="26"/>
          <w:szCs w:val="26"/>
        </w:rPr>
        <w:t xml:space="preserve">хранение товарно-материальных ценностей (под склады, за исключением </w:t>
      </w:r>
      <w:r w:rsidRPr="003D18D1">
        <w:rPr>
          <w:rFonts w:ascii="Times New Roman" w:hAnsi="Times New Roman" w:cs="Times New Roman"/>
          <w:sz w:val="26"/>
          <w:szCs w:val="26"/>
        </w:rPr>
        <w:lastRenderedPageBreak/>
        <w:t xml:space="preserve">складских помещений, входящих в единый имущественный комплекс предприятий торговли); </w:t>
      </w:r>
    </w:p>
    <w:p w:rsidR="00950F65" w:rsidRPr="003D18D1" w:rsidRDefault="00950F65" w:rsidP="00950F65">
      <w:pPr>
        <w:pStyle w:val="ConsPlusNormal"/>
        <w:ind w:firstLine="540"/>
        <w:jc w:val="both"/>
        <w:rPr>
          <w:rFonts w:ascii="Times New Roman" w:hAnsi="Times New Roman" w:cs="Times New Roman"/>
          <w:sz w:val="26"/>
          <w:szCs w:val="26"/>
        </w:rPr>
      </w:pPr>
      <w:r w:rsidRPr="003D18D1">
        <w:rPr>
          <w:rFonts w:ascii="Times New Roman" w:hAnsi="Times New Roman" w:cs="Times New Roman"/>
          <w:sz w:val="26"/>
          <w:szCs w:val="26"/>
        </w:rPr>
        <w:t xml:space="preserve">размещение игровых автоматов без денежного выигрыша; </w:t>
      </w:r>
    </w:p>
    <w:p w:rsidR="00950F65" w:rsidRPr="003D18D1" w:rsidRDefault="00950F65" w:rsidP="00950F65">
      <w:pPr>
        <w:pStyle w:val="ConsPlusNormal"/>
        <w:ind w:firstLine="540"/>
        <w:jc w:val="both"/>
        <w:rPr>
          <w:rFonts w:ascii="Times New Roman" w:hAnsi="Times New Roman" w:cs="Times New Roman"/>
          <w:sz w:val="26"/>
          <w:szCs w:val="26"/>
        </w:rPr>
      </w:pPr>
      <w:r w:rsidRPr="003D18D1">
        <w:rPr>
          <w:rFonts w:ascii="Times New Roman" w:hAnsi="Times New Roman" w:cs="Times New Roman"/>
          <w:sz w:val="26"/>
          <w:szCs w:val="26"/>
        </w:rPr>
        <w:t>размещение торговых (</w:t>
      </w:r>
      <w:proofErr w:type="spellStart"/>
      <w:r w:rsidRPr="003D18D1">
        <w:rPr>
          <w:rFonts w:ascii="Times New Roman" w:hAnsi="Times New Roman" w:cs="Times New Roman"/>
          <w:sz w:val="26"/>
          <w:szCs w:val="26"/>
        </w:rPr>
        <w:t>вендинговых</w:t>
      </w:r>
      <w:proofErr w:type="spellEnd"/>
      <w:r w:rsidRPr="003D18D1">
        <w:rPr>
          <w:rFonts w:ascii="Times New Roman" w:hAnsi="Times New Roman" w:cs="Times New Roman"/>
          <w:sz w:val="26"/>
          <w:szCs w:val="26"/>
        </w:rPr>
        <w:t xml:space="preserve">) автоматов; </w:t>
      </w:r>
    </w:p>
    <w:p w:rsidR="00950F65" w:rsidRPr="003D18D1" w:rsidRDefault="00950F65" w:rsidP="00950F65">
      <w:pPr>
        <w:pStyle w:val="ConsPlusNormal"/>
        <w:ind w:firstLine="540"/>
        <w:jc w:val="both"/>
        <w:rPr>
          <w:rFonts w:ascii="Times New Roman" w:hAnsi="Times New Roman" w:cs="Times New Roman"/>
          <w:sz w:val="26"/>
          <w:szCs w:val="26"/>
        </w:rPr>
      </w:pPr>
      <w:r w:rsidRPr="003D18D1">
        <w:rPr>
          <w:rFonts w:ascii="Times New Roman" w:hAnsi="Times New Roman" w:cs="Times New Roman"/>
          <w:sz w:val="26"/>
          <w:szCs w:val="26"/>
        </w:rPr>
        <w:t xml:space="preserve">размещение интернет-кафе и компьютерного клуба; </w:t>
      </w:r>
    </w:p>
    <w:p w:rsidR="00950F65" w:rsidRPr="003D18D1" w:rsidRDefault="00950F65" w:rsidP="00950F65">
      <w:pPr>
        <w:pStyle w:val="ConsPlusNormal"/>
        <w:ind w:firstLine="540"/>
        <w:jc w:val="both"/>
        <w:rPr>
          <w:rFonts w:ascii="Times New Roman" w:hAnsi="Times New Roman" w:cs="Times New Roman"/>
          <w:sz w:val="26"/>
          <w:szCs w:val="26"/>
        </w:rPr>
      </w:pPr>
      <w:r w:rsidRPr="003D18D1">
        <w:rPr>
          <w:rFonts w:ascii="Times New Roman" w:hAnsi="Times New Roman" w:cs="Times New Roman"/>
          <w:sz w:val="26"/>
          <w:szCs w:val="26"/>
        </w:rPr>
        <w:t xml:space="preserve">размещение бильярдного клуба; </w:t>
      </w:r>
    </w:p>
    <w:p w:rsidR="00950F65" w:rsidRPr="003D18D1" w:rsidRDefault="00950F65" w:rsidP="00950F65">
      <w:pPr>
        <w:pStyle w:val="ConsPlusNormal"/>
        <w:ind w:firstLine="540"/>
        <w:jc w:val="both"/>
        <w:rPr>
          <w:rFonts w:ascii="Times New Roman" w:hAnsi="Times New Roman" w:cs="Times New Roman"/>
          <w:sz w:val="26"/>
          <w:szCs w:val="26"/>
        </w:rPr>
      </w:pPr>
      <w:r w:rsidRPr="003D18D1">
        <w:rPr>
          <w:rFonts w:ascii="Times New Roman" w:hAnsi="Times New Roman" w:cs="Times New Roman"/>
          <w:sz w:val="26"/>
          <w:szCs w:val="26"/>
        </w:rPr>
        <w:t xml:space="preserve">выполнение проектно-изыскательских работ; </w:t>
      </w:r>
    </w:p>
    <w:p w:rsidR="00950F65" w:rsidRPr="003D18D1" w:rsidRDefault="00950F65" w:rsidP="00950F65">
      <w:pPr>
        <w:pStyle w:val="ConsPlusNormal"/>
        <w:ind w:firstLine="540"/>
        <w:jc w:val="both"/>
        <w:rPr>
          <w:rFonts w:ascii="Times New Roman" w:hAnsi="Times New Roman" w:cs="Times New Roman"/>
          <w:sz w:val="26"/>
          <w:szCs w:val="26"/>
        </w:rPr>
      </w:pPr>
      <w:r w:rsidRPr="003D18D1">
        <w:rPr>
          <w:rFonts w:ascii="Times New Roman" w:hAnsi="Times New Roman" w:cs="Times New Roman"/>
          <w:sz w:val="26"/>
          <w:szCs w:val="26"/>
        </w:rPr>
        <w:t xml:space="preserve">оказание ритуальных услуг; </w:t>
      </w:r>
    </w:p>
    <w:p w:rsidR="00950F65" w:rsidRPr="003D18D1" w:rsidRDefault="00950F65" w:rsidP="00950F65">
      <w:pPr>
        <w:pStyle w:val="ConsPlusNormal"/>
        <w:ind w:firstLine="540"/>
        <w:jc w:val="both"/>
        <w:rPr>
          <w:rFonts w:ascii="Times New Roman" w:hAnsi="Times New Roman" w:cs="Times New Roman"/>
          <w:sz w:val="26"/>
          <w:szCs w:val="26"/>
        </w:rPr>
      </w:pPr>
      <w:r w:rsidRPr="003D18D1">
        <w:rPr>
          <w:rFonts w:ascii="Times New Roman" w:hAnsi="Times New Roman" w:cs="Times New Roman"/>
          <w:sz w:val="26"/>
          <w:szCs w:val="26"/>
        </w:rPr>
        <w:t xml:space="preserve">оказание юридических услуг; </w:t>
      </w:r>
    </w:p>
    <w:p w:rsidR="00950F65" w:rsidRPr="003D18D1" w:rsidRDefault="00950F65" w:rsidP="00950F65">
      <w:pPr>
        <w:pStyle w:val="ConsPlusNormal"/>
        <w:ind w:firstLine="540"/>
        <w:jc w:val="both"/>
        <w:rPr>
          <w:rFonts w:ascii="Times New Roman" w:hAnsi="Times New Roman" w:cs="Times New Roman"/>
          <w:sz w:val="26"/>
          <w:szCs w:val="26"/>
        </w:rPr>
      </w:pPr>
      <w:r w:rsidRPr="003D18D1">
        <w:rPr>
          <w:rFonts w:ascii="Times New Roman" w:hAnsi="Times New Roman" w:cs="Times New Roman"/>
          <w:sz w:val="26"/>
          <w:szCs w:val="26"/>
        </w:rPr>
        <w:t>оказание бухгалтерских услуг;</w:t>
      </w:r>
    </w:p>
    <w:p w:rsidR="00950F65" w:rsidRPr="003D18D1" w:rsidRDefault="00950F65" w:rsidP="00950F65">
      <w:pPr>
        <w:pStyle w:val="ConsPlusNormal"/>
        <w:ind w:firstLine="540"/>
        <w:jc w:val="both"/>
        <w:rPr>
          <w:rFonts w:ascii="Times New Roman" w:hAnsi="Times New Roman" w:cs="Times New Roman"/>
          <w:sz w:val="26"/>
          <w:szCs w:val="26"/>
        </w:rPr>
      </w:pPr>
      <w:r w:rsidRPr="003D18D1">
        <w:rPr>
          <w:rFonts w:ascii="Times New Roman" w:hAnsi="Times New Roman" w:cs="Times New Roman"/>
          <w:sz w:val="26"/>
          <w:szCs w:val="26"/>
        </w:rPr>
        <w:t>д) К</w:t>
      </w:r>
      <w:proofErr w:type="gramStart"/>
      <w:r w:rsidRPr="003D18D1">
        <w:rPr>
          <w:rFonts w:ascii="Times New Roman" w:hAnsi="Times New Roman" w:cs="Times New Roman"/>
          <w:sz w:val="26"/>
          <w:szCs w:val="26"/>
        </w:rPr>
        <w:t>2</w:t>
      </w:r>
      <w:proofErr w:type="gramEnd"/>
      <w:r w:rsidRPr="003D18D1">
        <w:rPr>
          <w:rFonts w:ascii="Times New Roman" w:hAnsi="Times New Roman" w:cs="Times New Roman"/>
          <w:sz w:val="26"/>
          <w:szCs w:val="26"/>
        </w:rPr>
        <w:t xml:space="preserve"> = 1,0 при использовании объектов муниципального нежилого фонда под:</w:t>
      </w:r>
    </w:p>
    <w:p w:rsidR="00950F65" w:rsidRPr="003D18D1" w:rsidRDefault="00950F65" w:rsidP="00950F65">
      <w:pPr>
        <w:pStyle w:val="ConsPlusNormal"/>
        <w:ind w:firstLine="540"/>
        <w:jc w:val="both"/>
        <w:rPr>
          <w:rFonts w:ascii="Times New Roman" w:hAnsi="Times New Roman" w:cs="Times New Roman"/>
          <w:sz w:val="26"/>
          <w:szCs w:val="26"/>
        </w:rPr>
      </w:pPr>
      <w:r w:rsidRPr="003D18D1">
        <w:rPr>
          <w:rFonts w:ascii="Times New Roman" w:hAnsi="Times New Roman" w:cs="Times New Roman"/>
          <w:sz w:val="26"/>
          <w:szCs w:val="26"/>
        </w:rPr>
        <w:t xml:space="preserve">организацию </w:t>
      </w:r>
      <w:proofErr w:type="spellStart"/>
      <w:r w:rsidRPr="003D18D1">
        <w:rPr>
          <w:rFonts w:ascii="Times New Roman" w:hAnsi="Times New Roman" w:cs="Times New Roman"/>
          <w:sz w:val="26"/>
          <w:szCs w:val="26"/>
        </w:rPr>
        <w:t>коворкинга</w:t>
      </w:r>
      <w:proofErr w:type="spellEnd"/>
      <w:r w:rsidRPr="003D18D1">
        <w:rPr>
          <w:rFonts w:ascii="Times New Roman" w:hAnsi="Times New Roman" w:cs="Times New Roman"/>
          <w:sz w:val="26"/>
          <w:szCs w:val="26"/>
        </w:rPr>
        <w:t xml:space="preserve">; </w:t>
      </w:r>
    </w:p>
    <w:p w:rsidR="00950F65" w:rsidRPr="003D18D1" w:rsidRDefault="00950F65" w:rsidP="00950F65">
      <w:pPr>
        <w:pStyle w:val="ConsPlusNormal"/>
        <w:ind w:firstLine="540"/>
        <w:jc w:val="both"/>
        <w:rPr>
          <w:rFonts w:ascii="Times New Roman" w:hAnsi="Times New Roman" w:cs="Times New Roman"/>
          <w:sz w:val="26"/>
          <w:szCs w:val="26"/>
        </w:rPr>
      </w:pPr>
      <w:r w:rsidRPr="003D18D1">
        <w:rPr>
          <w:rFonts w:ascii="Times New Roman" w:hAnsi="Times New Roman" w:cs="Times New Roman"/>
          <w:sz w:val="26"/>
          <w:szCs w:val="26"/>
        </w:rPr>
        <w:t>размещение банкомата в сельской местности;</w:t>
      </w:r>
    </w:p>
    <w:p w:rsidR="00950F65" w:rsidRPr="003D18D1" w:rsidRDefault="00950F65" w:rsidP="00950F65">
      <w:pPr>
        <w:pStyle w:val="ConsPlusNormal"/>
        <w:ind w:firstLine="540"/>
        <w:jc w:val="both"/>
        <w:rPr>
          <w:rFonts w:ascii="Times New Roman" w:hAnsi="Times New Roman" w:cs="Times New Roman"/>
          <w:sz w:val="26"/>
          <w:szCs w:val="26"/>
        </w:rPr>
      </w:pPr>
      <w:r w:rsidRPr="003D18D1">
        <w:rPr>
          <w:rFonts w:ascii="Times New Roman" w:hAnsi="Times New Roman" w:cs="Times New Roman"/>
          <w:sz w:val="26"/>
          <w:szCs w:val="26"/>
        </w:rPr>
        <w:t xml:space="preserve">стоматологию; </w:t>
      </w:r>
    </w:p>
    <w:p w:rsidR="00950F65" w:rsidRPr="003D18D1" w:rsidRDefault="00950F65" w:rsidP="00950F65">
      <w:pPr>
        <w:pStyle w:val="ConsPlusNormal"/>
        <w:ind w:firstLine="540"/>
        <w:jc w:val="both"/>
        <w:rPr>
          <w:rFonts w:ascii="Times New Roman" w:hAnsi="Times New Roman" w:cs="Times New Roman"/>
          <w:sz w:val="26"/>
          <w:szCs w:val="26"/>
        </w:rPr>
      </w:pPr>
      <w:r w:rsidRPr="003D18D1">
        <w:rPr>
          <w:rFonts w:ascii="Times New Roman" w:hAnsi="Times New Roman" w:cs="Times New Roman"/>
          <w:sz w:val="26"/>
          <w:szCs w:val="26"/>
        </w:rPr>
        <w:t>лечебную косметологию;</w:t>
      </w:r>
    </w:p>
    <w:p w:rsidR="00950F65" w:rsidRPr="00CC1087" w:rsidRDefault="00950F65" w:rsidP="00950F65">
      <w:pPr>
        <w:pStyle w:val="ConsPlusNormal"/>
        <w:ind w:firstLine="540"/>
        <w:jc w:val="both"/>
        <w:rPr>
          <w:rFonts w:ascii="Times New Roman" w:hAnsi="Times New Roman" w:cs="Times New Roman"/>
          <w:sz w:val="26"/>
          <w:szCs w:val="26"/>
        </w:rPr>
      </w:pPr>
      <w:r w:rsidRPr="00CC1087">
        <w:rPr>
          <w:rFonts w:ascii="Times New Roman" w:hAnsi="Times New Roman" w:cs="Times New Roman"/>
          <w:sz w:val="26"/>
          <w:szCs w:val="26"/>
        </w:rPr>
        <w:t>производство продуктов питания;</w:t>
      </w:r>
    </w:p>
    <w:p w:rsidR="00950F65" w:rsidRPr="003D18D1" w:rsidRDefault="00950F65" w:rsidP="00950F65">
      <w:pPr>
        <w:pStyle w:val="ConsPlusNormal"/>
        <w:ind w:firstLine="540"/>
        <w:jc w:val="both"/>
        <w:rPr>
          <w:rFonts w:ascii="Times New Roman" w:hAnsi="Times New Roman" w:cs="Times New Roman"/>
          <w:sz w:val="26"/>
          <w:szCs w:val="26"/>
        </w:rPr>
      </w:pPr>
      <w:r w:rsidRPr="003D18D1">
        <w:rPr>
          <w:rFonts w:ascii="Times New Roman" w:hAnsi="Times New Roman" w:cs="Times New Roman"/>
          <w:sz w:val="26"/>
          <w:szCs w:val="26"/>
        </w:rPr>
        <w:t>ремонт и обслуживание оргтехники;</w:t>
      </w:r>
    </w:p>
    <w:p w:rsidR="00950F65" w:rsidRPr="003D18D1" w:rsidRDefault="00950F65" w:rsidP="00950F65">
      <w:pPr>
        <w:pStyle w:val="ConsPlusNormal"/>
        <w:ind w:firstLine="540"/>
        <w:jc w:val="both"/>
        <w:rPr>
          <w:rFonts w:ascii="Times New Roman" w:hAnsi="Times New Roman" w:cs="Times New Roman"/>
          <w:sz w:val="26"/>
          <w:szCs w:val="26"/>
        </w:rPr>
      </w:pPr>
      <w:r w:rsidRPr="003D18D1">
        <w:rPr>
          <w:rFonts w:ascii="Times New Roman" w:hAnsi="Times New Roman" w:cs="Times New Roman"/>
          <w:sz w:val="26"/>
          <w:szCs w:val="26"/>
        </w:rPr>
        <w:t>осуществление фармацевтической (</w:t>
      </w:r>
      <w:proofErr w:type="spellStart"/>
      <w:r w:rsidRPr="003D18D1">
        <w:rPr>
          <w:rFonts w:ascii="Times New Roman" w:hAnsi="Times New Roman" w:cs="Times New Roman"/>
          <w:sz w:val="26"/>
          <w:szCs w:val="26"/>
        </w:rPr>
        <w:t>аптечно</w:t>
      </w:r>
      <w:proofErr w:type="spellEnd"/>
      <w:r w:rsidRPr="003D18D1">
        <w:rPr>
          <w:rFonts w:ascii="Times New Roman" w:hAnsi="Times New Roman" w:cs="Times New Roman"/>
          <w:sz w:val="26"/>
          <w:szCs w:val="26"/>
        </w:rPr>
        <w:t>-лекарственной) деятельности;</w:t>
      </w:r>
    </w:p>
    <w:p w:rsidR="00950F65" w:rsidRPr="003D18D1" w:rsidRDefault="00950F65" w:rsidP="00950F65">
      <w:pPr>
        <w:pStyle w:val="ConsPlusNormal"/>
        <w:ind w:firstLine="540"/>
        <w:jc w:val="both"/>
        <w:rPr>
          <w:rFonts w:ascii="Times New Roman" w:hAnsi="Times New Roman" w:cs="Times New Roman"/>
          <w:sz w:val="26"/>
          <w:szCs w:val="26"/>
        </w:rPr>
      </w:pPr>
      <w:r w:rsidRPr="003D18D1">
        <w:rPr>
          <w:rFonts w:ascii="Times New Roman" w:hAnsi="Times New Roman" w:cs="Times New Roman"/>
          <w:sz w:val="26"/>
          <w:szCs w:val="26"/>
        </w:rPr>
        <w:t xml:space="preserve">прочие виды деятельности; </w:t>
      </w:r>
    </w:p>
    <w:p w:rsidR="00950F65" w:rsidRPr="003D18D1" w:rsidRDefault="00950F65" w:rsidP="00950F65">
      <w:pPr>
        <w:pStyle w:val="ConsPlusNormal"/>
        <w:ind w:firstLine="540"/>
        <w:jc w:val="both"/>
        <w:rPr>
          <w:rFonts w:ascii="Times New Roman" w:hAnsi="Times New Roman" w:cs="Times New Roman"/>
          <w:sz w:val="26"/>
          <w:szCs w:val="26"/>
        </w:rPr>
      </w:pPr>
      <w:r w:rsidRPr="003D18D1">
        <w:rPr>
          <w:rFonts w:ascii="Times New Roman" w:hAnsi="Times New Roman" w:cs="Times New Roman"/>
          <w:sz w:val="26"/>
          <w:szCs w:val="26"/>
        </w:rPr>
        <w:t>е) К</w:t>
      </w:r>
      <w:proofErr w:type="gramStart"/>
      <w:r w:rsidRPr="003D18D1">
        <w:rPr>
          <w:rFonts w:ascii="Times New Roman" w:hAnsi="Times New Roman" w:cs="Times New Roman"/>
          <w:sz w:val="26"/>
          <w:szCs w:val="26"/>
        </w:rPr>
        <w:t>2</w:t>
      </w:r>
      <w:proofErr w:type="gramEnd"/>
      <w:r w:rsidRPr="003D18D1">
        <w:rPr>
          <w:rFonts w:ascii="Times New Roman" w:hAnsi="Times New Roman" w:cs="Times New Roman"/>
          <w:sz w:val="26"/>
          <w:szCs w:val="26"/>
        </w:rPr>
        <w:t xml:space="preserve"> = 0,8 при использовании объектов муниципального нежилого фонда под:</w:t>
      </w:r>
    </w:p>
    <w:p w:rsidR="00950F65" w:rsidRPr="003D18D1" w:rsidRDefault="00950F65" w:rsidP="00950F65">
      <w:pPr>
        <w:pStyle w:val="ConsPlusNormal"/>
        <w:ind w:firstLine="540"/>
        <w:jc w:val="both"/>
        <w:rPr>
          <w:rFonts w:ascii="Times New Roman" w:hAnsi="Times New Roman" w:cs="Times New Roman"/>
          <w:sz w:val="26"/>
          <w:szCs w:val="26"/>
        </w:rPr>
      </w:pPr>
      <w:r w:rsidRPr="003D18D1">
        <w:rPr>
          <w:rFonts w:ascii="Times New Roman" w:hAnsi="Times New Roman" w:cs="Times New Roman"/>
          <w:sz w:val="26"/>
          <w:szCs w:val="26"/>
        </w:rPr>
        <w:t xml:space="preserve">организацию общественного питания, за исключением баров и ресторанов; </w:t>
      </w:r>
    </w:p>
    <w:p w:rsidR="00950F65" w:rsidRPr="003D18D1" w:rsidRDefault="00950F65" w:rsidP="00950F65">
      <w:pPr>
        <w:pStyle w:val="ConsPlusNormal"/>
        <w:ind w:firstLine="540"/>
        <w:jc w:val="both"/>
        <w:rPr>
          <w:rFonts w:ascii="Times New Roman" w:hAnsi="Times New Roman" w:cs="Times New Roman"/>
          <w:sz w:val="26"/>
          <w:szCs w:val="26"/>
        </w:rPr>
      </w:pPr>
      <w:r w:rsidRPr="003D18D1">
        <w:rPr>
          <w:rFonts w:ascii="Times New Roman" w:hAnsi="Times New Roman" w:cs="Times New Roman"/>
          <w:sz w:val="26"/>
          <w:szCs w:val="26"/>
        </w:rPr>
        <w:t xml:space="preserve">размещение солярия, сауны, бани, парикмахерской; </w:t>
      </w:r>
    </w:p>
    <w:p w:rsidR="00950F65" w:rsidRPr="003D18D1" w:rsidRDefault="00950F65" w:rsidP="00950F65">
      <w:pPr>
        <w:pStyle w:val="ConsPlusNormal"/>
        <w:ind w:firstLine="540"/>
        <w:jc w:val="both"/>
        <w:rPr>
          <w:rFonts w:ascii="Times New Roman" w:hAnsi="Times New Roman" w:cs="Times New Roman"/>
          <w:sz w:val="26"/>
          <w:szCs w:val="26"/>
        </w:rPr>
      </w:pPr>
      <w:r w:rsidRPr="003D18D1">
        <w:rPr>
          <w:rFonts w:ascii="Times New Roman" w:hAnsi="Times New Roman" w:cs="Times New Roman"/>
          <w:sz w:val="26"/>
          <w:szCs w:val="26"/>
        </w:rPr>
        <w:t xml:space="preserve">размещение магазина оптики; </w:t>
      </w:r>
    </w:p>
    <w:p w:rsidR="00950F65" w:rsidRPr="003D18D1" w:rsidRDefault="00950F65" w:rsidP="00950F65">
      <w:pPr>
        <w:pStyle w:val="ConsPlusNormal"/>
        <w:ind w:firstLine="540"/>
        <w:jc w:val="both"/>
        <w:rPr>
          <w:rFonts w:ascii="Times New Roman" w:hAnsi="Times New Roman" w:cs="Times New Roman"/>
          <w:sz w:val="26"/>
          <w:szCs w:val="26"/>
        </w:rPr>
      </w:pPr>
      <w:r w:rsidRPr="003D18D1">
        <w:rPr>
          <w:rFonts w:ascii="Times New Roman" w:hAnsi="Times New Roman" w:cs="Times New Roman"/>
          <w:sz w:val="26"/>
          <w:szCs w:val="26"/>
        </w:rPr>
        <w:t xml:space="preserve">оказание медицинских лечебных услуг; </w:t>
      </w:r>
    </w:p>
    <w:p w:rsidR="00950F65" w:rsidRPr="003D18D1" w:rsidRDefault="00950F65" w:rsidP="00950F65">
      <w:pPr>
        <w:pStyle w:val="ConsPlusNormal"/>
        <w:ind w:firstLine="540"/>
        <w:jc w:val="both"/>
        <w:rPr>
          <w:rFonts w:ascii="Times New Roman" w:hAnsi="Times New Roman" w:cs="Times New Roman"/>
          <w:sz w:val="26"/>
          <w:szCs w:val="26"/>
        </w:rPr>
      </w:pPr>
      <w:r w:rsidRPr="003D18D1">
        <w:rPr>
          <w:rFonts w:ascii="Times New Roman" w:hAnsi="Times New Roman" w:cs="Times New Roman"/>
          <w:sz w:val="26"/>
          <w:szCs w:val="26"/>
        </w:rPr>
        <w:t xml:space="preserve">размещение художественного салона; </w:t>
      </w:r>
    </w:p>
    <w:p w:rsidR="00950F65" w:rsidRPr="003D18D1" w:rsidRDefault="00950F65" w:rsidP="00950F65">
      <w:pPr>
        <w:pStyle w:val="ConsPlusNormal"/>
        <w:ind w:firstLine="540"/>
        <w:jc w:val="both"/>
        <w:rPr>
          <w:rFonts w:ascii="Times New Roman" w:hAnsi="Times New Roman" w:cs="Times New Roman"/>
          <w:sz w:val="26"/>
          <w:szCs w:val="26"/>
        </w:rPr>
      </w:pPr>
      <w:r w:rsidRPr="003D18D1">
        <w:rPr>
          <w:rFonts w:ascii="Times New Roman" w:hAnsi="Times New Roman" w:cs="Times New Roman"/>
          <w:sz w:val="26"/>
          <w:szCs w:val="26"/>
        </w:rPr>
        <w:t>использование сложной вещи культурного и спортивного назначения;</w:t>
      </w:r>
    </w:p>
    <w:p w:rsidR="00950F65" w:rsidRPr="003D18D1" w:rsidRDefault="00950F65" w:rsidP="00950F65">
      <w:pPr>
        <w:pStyle w:val="ConsPlusNormal"/>
        <w:ind w:firstLine="540"/>
        <w:jc w:val="both"/>
        <w:rPr>
          <w:rFonts w:ascii="Times New Roman" w:hAnsi="Times New Roman" w:cs="Times New Roman"/>
          <w:sz w:val="26"/>
          <w:szCs w:val="26"/>
        </w:rPr>
      </w:pPr>
      <w:r w:rsidRPr="003D18D1">
        <w:rPr>
          <w:rFonts w:ascii="Times New Roman" w:hAnsi="Times New Roman" w:cs="Times New Roman"/>
          <w:sz w:val="26"/>
          <w:szCs w:val="26"/>
        </w:rPr>
        <w:t xml:space="preserve">размещение специализированного комиссионного магазина; </w:t>
      </w:r>
    </w:p>
    <w:p w:rsidR="00950F65" w:rsidRPr="003D18D1" w:rsidRDefault="00950F65" w:rsidP="00950F65">
      <w:pPr>
        <w:pStyle w:val="ConsPlusNormal"/>
        <w:ind w:firstLine="540"/>
        <w:jc w:val="both"/>
        <w:rPr>
          <w:rFonts w:ascii="Times New Roman" w:hAnsi="Times New Roman" w:cs="Times New Roman"/>
          <w:sz w:val="26"/>
          <w:szCs w:val="26"/>
        </w:rPr>
      </w:pPr>
      <w:r w:rsidRPr="003D18D1">
        <w:rPr>
          <w:rFonts w:ascii="Times New Roman" w:hAnsi="Times New Roman" w:cs="Times New Roman"/>
          <w:sz w:val="26"/>
          <w:szCs w:val="26"/>
        </w:rPr>
        <w:t xml:space="preserve">оказание образовательных услуг; </w:t>
      </w:r>
    </w:p>
    <w:p w:rsidR="00950F65" w:rsidRPr="003D18D1" w:rsidRDefault="00950F65" w:rsidP="00950F65">
      <w:pPr>
        <w:pStyle w:val="ConsPlusNormal"/>
        <w:ind w:firstLine="540"/>
        <w:jc w:val="both"/>
        <w:rPr>
          <w:rFonts w:ascii="Times New Roman" w:hAnsi="Times New Roman" w:cs="Times New Roman"/>
          <w:sz w:val="26"/>
          <w:szCs w:val="26"/>
        </w:rPr>
      </w:pPr>
      <w:r w:rsidRPr="003D18D1">
        <w:rPr>
          <w:rFonts w:ascii="Times New Roman" w:hAnsi="Times New Roman" w:cs="Times New Roman"/>
          <w:sz w:val="26"/>
          <w:szCs w:val="26"/>
        </w:rPr>
        <w:t>ж) К</w:t>
      </w:r>
      <w:proofErr w:type="gramStart"/>
      <w:r w:rsidRPr="003D18D1">
        <w:rPr>
          <w:rFonts w:ascii="Times New Roman" w:hAnsi="Times New Roman" w:cs="Times New Roman"/>
          <w:sz w:val="26"/>
          <w:szCs w:val="26"/>
        </w:rPr>
        <w:t>2</w:t>
      </w:r>
      <w:proofErr w:type="gramEnd"/>
      <w:r w:rsidRPr="003D18D1">
        <w:rPr>
          <w:rFonts w:ascii="Times New Roman" w:hAnsi="Times New Roman" w:cs="Times New Roman"/>
          <w:sz w:val="26"/>
          <w:szCs w:val="26"/>
        </w:rPr>
        <w:t xml:space="preserve"> = 0,5 при использовании объектов муниципального нежилого фонда под:</w:t>
      </w:r>
    </w:p>
    <w:p w:rsidR="00950F65" w:rsidRPr="003D18D1" w:rsidRDefault="00950F65" w:rsidP="00950F65">
      <w:pPr>
        <w:pStyle w:val="ConsPlusNormal"/>
        <w:ind w:firstLine="540"/>
        <w:jc w:val="both"/>
        <w:rPr>
          <w:rFonts w:ascii="Times New Roman" w:hAnsi="Times New Roman" w:cs="Times New Roman"/>
          <w:sz w:val="26"/>
          <w:szCs w:val="26"/>
        </w:rPr>
      </w:pPr>
      <w:r w:rsidRPr="003D18D1">
        <w:rPr>
          <w:rFonts w:ascii="Times New Roman" w:hAnsi="Times New Roman" w:cs="Times New Roman"/>
          <w:sz w:val="26"/>
          <w:szCs w:val="26"/>
        </w:rPr>
        <w:t xml:space="preserve">реализацию периодической печатной продукции; </w:t>
      </w:r>
    </w:p>
    <w:p w:rsidR="00950F65" w:rsidRPr="003D18D1" w:rsidRDefault="00950F65" w:rsidP="00950F65">
      <w:pPr>
        <w:pStyle w:val="ConsPlusNormal"/>
        <w:ind w:firstLine="540"/>
        <w:jc w:val="both"/>
        <w:rPr>
          <w:rFonts w:ascii="Times New Roman" w:hAnsi="Times New Roman" w:cs="Times New Roman"/>
          <w:sz w:val="26"/>
          <w:szCs w:val="26"/>
        </w:rPr>
      </w:pPr>
      <w:r w:rsidRPr="003D18D1">
        <w:rPr>
          <w:rFonts w:ascii="Times New Roman" w:hAnsi="Times New Roman" w:cs="Times New Roman"/>
          <w:sz w:val="26"/>
          <w:szCs w:val="26"/>
        </w:rPr>
        <w:t>оказание фот</w:t>
      </w:r>
      <w:proofErr w:type="gramStart"/>
      <w:r w:rsidRPr="003D18D1">
        <w:rPr>
          <w:rFonts w:ascii="Times New Roman" w:hAnsi="Times New Roman" w:cs="Times New Roman"/>
          <w:sz w:val="26"/>
          <w:szCs w:val="26"/>
        </w:rPr>
        <w:t>о-</w:t>
      </w:r>
      <w:proofErr w:type="gramEnd"/>
      <w:r w:rsidRPr="003D18D1">
        <w:rPr>
          <w:rFonts w:ascii="Times New Roman" w:hAnsi="Times New Roman" w:cs="Times New Roman"/>
          <w:sz w:val="26"/>
          <w:szCs w:val="26"/>
        </w:rPr>
        <w:t xml:space="preserve"> и </w:t>
      </w:r>
      <w:proofErr w:type="spellStart"/>
      <w:r w:rsidRPr="003D18D1">
        <w:rPr>
          <w:rFonts w:ascii="Times New Roman" w:hAnsi="Times New Roman" w:cs="Times New Roman"/>
          <w:sz w:val="26"/>
          <w:szCs w:val="26"/>
        </w:rPr>
        <w:t>видеоуслуг</w:t>
      </w:r>
      <w:proofErr w:type="spellEnd"/>
      <w:r w:rsidRPr="003D18D1">
        <w:rPr>
          <w:rFonts w:ascii="Times New Roman" w:hAnsi="Times New Roman" w:cs="Times New Roman"/>
          <w:sz w:val="26"/>
          <w:szCs w:val="26"/>
        </w:rPr>
        <w:t xml:space="preserve">; </w:t>
      </w:r>
    </w:p>
    <w:p w:rsidR="00950F65" w:rsidRPr="003D18D1" w:rsidRDefault="00950F65" w:rsidP="00950F65">
      <w:pPr>
        <w:pStyle w:val="ConsPlusNormal"/>
        <w:ind w:firstLine="540"/>
        <w:jc w:val="both"/>
        <w:rPr>
          <w:rFonts w:ascii="Times New Roman" w:hAnsi="Times New Roman" w:cs="Times New Roman"/>
          <w:sz w:val="26"/>
          <w:szCs w:val="26"/>
        </w:rPr>
      </w:pPr>
      <w:r w:rsidRPr="003D18D1">
        <w:rPr>
          <w:rFonts w:ascii="Times New Roman" w:hAnsi="Times New Roman" w:cs="Times New Roman"/>
          <w:sz w:val="26"/>
          <w:szCs w:val="26"/>
        </w:rPr>
        <w:t xml:space="preserve">гаражи; </w:t>
      </w:r>
    </w:p>
    <w:p w:rsidR="00950F65" w:rsidRPr="003D18D1" w:rsidRDefault="00950F65" w:rsidP="00950F65">
      <w:pPr>
        <w:pStyle w:val="ConsPlusNormal"/>
        <w:ind w:firstLine="540"/>
        <w:jc w:val="both"/>
        <w:rPr>
          <w:rFonts w:ascii="Times New Roman" w:hAnsi="Times New Roman" w:cs="Times New Roman"/>
          <w:sz w:val="26"/>
          <w:szCs w:val="26"/>
        </w:rPr>
      </w:pPr>
      <w:r w:rsidRPr="003D18D1">
        <w:rPr>
          <w:rFonts w:ascii="Times New Roman" w:hAnsi="Times New Roman" w:cs="Times New Roman"/>
          <w:sz w:val="26"/>
          <w:szCs w:val="26"/>
        </w:rPr>
        <w:t>з) К</w:t>
      </w:r>
      <w:proofErr w:type="gramStart"/>
      <w:r w:rsidRPr="003D18D1">
        <w:rPr>
          <w:rFonts w:ascii="Times New Roman" w:hAnsi="Times New Roman" w:cs="Times New Roman"/>
          <w:sz w:val="26"/>
          <w:szCs w:val="26"/>
        </w:rPr>
        <w:t>2</w:t>
      </w:r>
      <w:proofErr w:type="gramEnd"/>
      <w:r w:rsidRPr="003D18D1">
        <w:rPr>
          <w:rFonts w:ascii="Times New Roman" w:hAnsi="Times New Roman" w:cs="Times New Roman"/>
          <w:sz w:val="26"/>
          <w:szCs w:val="26"/>
        </w:rPr>
        <w:t xml:space="preserve"> = 0,4 при использовании объектов муниципального нежилого фонда для:</w:t>
      </w:r>
    </w:p>
    <w:p w:rsidR="00950F65" w:rsidRPr="003D18D1" w:rsidRDefault="00950F65" w:rsidP="00950F65">
      <w:pPr>
        <w:pStyle w:val="ConsPlusNormal"/>
        <w:ind w:firstLine="540"/>
        <w:jc w:val="both"/>
        <w:rPr>
          <w:rFonts w:ascii="Times New Roman" w:hAnsi="Times New Roman" w:cs="Times New Roman"/>
          <w:sz w:val="26"/>
          <w:szCs w:val="26"/>
        </w:rPr>
      </w:pPr>
      <w:r w:rsidRPr="003D18D1">
        <w:rPr>
          <w:rFonts w:ascii="Times New Roman" w:hAnsi="Times New Roman" w:cs="Times New Roman"/>
          <w:sz w:val="26"/>
          <w:szCs w:val="26"/>
        </w:rPr>
        <w:t>производства товаров и услуг для инвалидов;</w:t>
      </w:r>
    </w:p>
    <w:p w:rsidR="00950F65" w:rsidRPr="003D18D1" w:rsidRDefault="00950F65" w:rsidP="00950F65">
      <w:pPr>
        <w:pStyle w:val="ConsPlusNormal"/>
        <w:ind w:firstLine="540"/>
        <w:jc w:val="both"/>
        <w:rPr>
          <w:rFonts w:ascii="Times New Roman" w:hAnsi="Times New Roman" w:cs="Times New Roman"/>
          <w:sz w:val="26"/>
          <w:szCs w:val="26"/>
        </w:rPr>
      </w:pPr>
      <w:r w:rsidRPr="003D18D1">
        <w:rPr>
          <w:rFonts w:ascii="Times New Roman" w:hAnsi="Times New Roman" w:cs="Times New Roman"/>
          <w:sz w:val="26"/>
          <w:szCs w:val="26"/>
        </w:rPr>
        <w:t xml:space="preserve">оказания физкультурно-оздоровительных услуг и организации занятий спортом; </w:t>
      </w:r>
    </w:p>
    <w:p w:rsidR="00950F65" w:rsidRPr="003D18D1" w:rsidRDefault="00950F65" w:rsidP="00950F65">
      <w:pPr>
        <w:pStyle w:val="ConsPlusNormal"/>
        <w:ind w:firstLine="540"/>
        <w:jc w:val="both"/>
        <w:rPr>
          <w:rFonts w:ascii="Times New Roman" w:hAnsi="Times New Roman" w:cs="Times New Roman"/>
          <w:sz w:val="26"/>
          <w:szCs w:val="26"/>
        </w:rPr>
      </w:pPr>
      <w:r w:rsidRPr="003D18D1">
        <w:rPr>
          <w:rFonts w:ascii="Times New Roman" w:hAnsi="Times New Roman" w:cs="Times New Roman"/>
          <w:sz w:val="26"/>
          <w:szCs w:val="26"/>
        </w:rPr>
        <w:t xml:space="preserve">осуществления культурно-просветительской деятельности; </w:t>
      </w:r>
    </w:p>
    <w:p w:rsidR="00950F65" w:rsidRPr="003D18D1" w:rsidRDefault="00950F65" w:rsidP="00950F65">
      <w:pPr>
        <w:pStyle w:val="ConsPlusNormal"/>
        <w:ind w:firstLine="540"/>
        <w:jc w:val="both"/>
        <w:rPr>
          <w:rFonts w:ascii="Times New Roman" w:hAnsi="Times New Roman" w:cs="Times New Roman"/>
          <w:sz w:val="26"/>
          <w:szCs w:val="26"/>
        </w:rPr>
      </w:pPr>
      <w:r w:rsidRPr="003D18D1">
        <w:rPr>
          <w:rFonts w:ascii="Times New Roman" w:hAnsi="Times New Roman" w:cs="Times New Roman"/>
          <w:sz w:val="26"/>
          <w:szCs w:val="26"/>
        </w:rPr>
        <w:t xml:space="preserve">бытового обслуживания населения (ремонт обуви, швейных и трикотажных изделий, радиоэлектронной аппаратуры, бытовых машин и приборов, ремонт и изготовление металлоизделий, ремонт мебели, прачечные, химчистки, услуги проката); </w:t>
      </w:r>
    </w:p>
    <w:p w:rsidR="00950F65" w:rsidRPr="003D18D1" w:rsidRDefault="00950F65" w:rsidP="00950F65">
      <w:pPr>
        <w:pStyle w:val="ConsPlusNormal"/>
        <w:ind w:firstLine="540"/>
        <w:jc w:val="both"/>
        <w:rPr>
          <w:rFonts w:ascii="Times New Roman" w:hAnsi="Times New Roman" w:cs="Times New Roman"/>
          <w:sz w:val="26"/>
          <w:szCs w:val="26"/>
        </w:rPr>
      </w:pPr>
      <w:r w:rsidRPr="003D18D1">
        <w:rPr>
          <w:rFonts w:ascii="Times New Roman" w:hAnsi="Times New Roman" w:cs="Times New Roman"/>
          <w:sz w:val="26"/>
          <w:szCs w:val="26"/>
        </w:rPr>
        <w:t xml:space="preserve">ведения научно-исследовательских работ; </w:t>
      </w:r>
    </w:p>
    <w:p w:rsidR="00950F65" w:rsidRPr="003D18D1" w:rsidRDefault="00950F65" w:rsidP="00950F65">
      <w:pPr>
        <w:pStyle w:val="ConsPlusNormal"/>
        <w:ind w:firstLine="540"/>
        <w:jc w:val="both"/>
        <w:rPr>
          <w:rFonts w:ascii="Times New Roman" w:hAnsi="Times New Roman" w:cs="Times New Roman"/>
          <w:sz w:val="26"/>
          <w:szCs w:val="26"/>
        </w:rPr>
      </w:pPr>
      <w:r w:rsidRPr="003D18D1">
        <w:rPr>
          <w:rFonts w:ascii="Times New Roman" w:hAnsi="Times New Roman" w:cs="Times New Roman"/>
          <w:sz w:val="26"/>
          <w:szCs w:val="26"/>
        </w:rPr>
        <w:t>и) К</w:t>
      </w:r>
      <w:proofErr w:type="gramStart"/>
      <w:r w:rsidRPr="003D18D1">
        <w:rPr>
          <w:rFonts w:ascii="Times New Roman" w:hAnsi="Times New Roman" w:cs="Times New Roman"/>
          <w:sz w:val="26"/>
          <w:szCs w:val="26"/>
        </w:rPr>
        <w:t>2</w:t>
      </w:r>
      <w:proofErr w:type="gramEnd"/>
      <w:r w:rsidRPr="003D18D1">
        <w:rPr>
          <w:rFonts w:ascii="Times New Roman" w:hAnsi="Times New Roman" w:cs="Times New Roman"/>
          <w:sz w:val="26"/>
          <w:szCs w:val="26"/>
        </w:rPr>
        <w:t xml:space="preserve"> = 0,1 при использовании объектов муниципального нежилого фонда под:</w:t>
      </w:r>
    </w:p>
    <w:p w:rsidR="00950F65" w:rsidRPr="003D18D1" w:rsidRDefault="00950F65" w:rsidP="00950F65">
      <w:pPr>
        <w:pStyle w:val="ConsPlusNormal"/>
        <w:ind w:firstLine="540"/>
        <w:jc w:val="both"/>
        <w:rPr>
          <w:rFonts w:ascii="Times New Roman" w:hAnsi="Times New Roman" w:cs="Times New Roman"/>
          <w:sz w:val="26"/>
          <w:szCs w:val="26"/>
        </w:rPr>
      </w:pPr>
      <w:r w:rsidRPr="003D18D1">
        <w:rPr>
          <w:rFonts w:ascii="Times New Roman" w:hAnsi="Times New Roman" w:cs="Times New Roman"/>
          <w:sz w:val="26"/>
          <w:szCs w:val="26"/>
        </w:rPr>
        <w:t xml:space="preserve">производство иммунобиологических препаратов, предназначенных для борьбы с эпидемиями и эпизоотиями; </w:t>
      </w:r>
    </w:p>
    <w:p w:rsidR="00950F65" w:rsidRPr="003D18D1" w:rsidRDefault="00950F65" w:rsidP="00950F65">
      <w:pPr>
        <w:pStyle w:val="ConsPlusNormal"/>
        <w:ind w:firstLine="540"/>
        <w:jc w:val="both"/>
        <w:rPr>
          <w:rFonts w:ascii="Times New Roman" w:hAnsi="Times New Roman" w:cs="Times New Roman"/>
          <w:sz w:val="26"/>
          <w:szCs w:val="26"/>
        </w:rPr>
      </w:pPr>
      <w:r w:rsidRPr="003D18D1">
        <w:rPr>
          <w:rFonts w:ascii="Times New Roman" w:hAnsi="Times New Roman" w:cs="Times New Roman"/>
          <w:sz w:val="26"/>
          <w:szCs w:val="26"/>
        </w:rPr>
        <w:t xml:space="preserve">организацию общественного питания для создания необходимых условий для организации питания только работников организаций здания, права на которые принадлежат лицу, передающему имущество под данный вид использования; </w:t>
      </w:r>
    </w:p>
    <w:p w:rsidR="00950F65" w:rsidRPr="003D18D1" w:rsidRDefault="00950F65" w:rsidP="00950F65">
      <w:pPr>
        <w:pStyle w:val="ConsPlusNormal"/>
        <w:ind w:firstLine="540"/>
        <w:jc w:val="both"/>
        <w:rPr>
          <w:rFonts w:ascii="Times New Roman" w:hAnsi="Times New Roman" w:cs="Times New Roman"/>
          <w:sz w:val="26"/>
          <w:szCs w:val="26"/>
        </w:rPr>
      </w:pPr>
      <w:r w:rsidRPr="003D18D1">
        <w:rPr>
          <w:rFonts w:ascii="Times New Roman" w:hAnsi="Times New Roman" w:cs="Times New Roman"/>
          <w:sz w:val="26"/>
          <w:szCs w:val="26"/>
        </w:rPr>
        <w:t xml:space="preserve">размещение школы, детского дома, дома ребенка (грудника), детского санатория, детского сада и яслей; </w:t>
      </w:r>
    </w:p>
    <w:p w:rsidR="008929A1" w:rsidRDefault="00950F65" w:rsidP="00950F65">
      <w:pPr>
        <w:pStyle w:val="ConsPlusNormal"/>
        <w:ind w:firstLine="540"/>
        <w:jc w:val="both"/>
        <w:rPr>
          <w:rFonts w:ascii="Times New Roman" w:hAnsi="Times New Roman" w:cs="Times New Roman"/>
          <w:sz w:val="26"/>
          <w:szCs w:val="26"/>
        </w:rPr>
      </w:pPr>
      <w:r w:rsidRPr="003D18D1">
        <w:rPr>
          <w:rFonts w:ascii="Times New Roman" w:hAnsi="Times New Roman" w:cs="Times New Roman"/>
          <w:sz w:val="26"/>
          <w:szCs w:val="26"/>
        </w:rPr>
        <w:t xml:space="preserve">размещение мест проживания для престарелых, инвалидов и социально </w:t>
      </w:r>
      <w:r w:rsidRPr="003D18D1">
        <w:rPr>
          <w:rFonts w:ascii="Times New Roman" w:hAnsi="Times New Roman" w:cs="Times New Roman"/>
          <w:sz w:val="26"/>
          <w:szCs w:val="26"/>
        </w:rPr>
        <w:lastRenderedPageBreak/>
        <w:t xml:space="preserve">незащищенных слоев населения; </w:t>
      </w:r>
    </w:p>
    <w:p w:rsidR="00950F65" w:rsidRPr="008929A1" w:rsidRDefault="008929A1" w:rsidP="00950F65">
      <w:pPr>
        <w:pStyle w:val="ConsPlusNormal"/>
        <w:ind w:firstLine="540"/>
        <w:jc w:val="both"/>
        <w:rPr>
          <w:rFonts w:ascii="Times New Roman" w:hAnsi="Times New Roman" w:cs="Times New Roman"/>
          <w:color w:val="000000" w:themeColor="text1"/>
          <w:sz w:val="26"/>
          <w:szCs w:val="26"/>
        </w:rPr>
      </w:pPr>
      <w:r w:rsidRPr="008929A1">
        <w:rPr>
          <w:rFonts w:ascii="Times New Roman" w:hAnsi="Times New Roman" w:cs="Times New Roman"/>
          <w:color w:val="000000" w:themeColor="text1"/>
          <w:sz w:val="26"/>
          <w:szCs w:val="26"/>
        </w:rPr>
        <w:t>осуществления розничной торговли хлебобулочными изделиями (на площадь помещения, используемую в целях реализации данных видов товаров);</w:t>
      </w:r>
    </w:p>
    <w:p w:rsidR="00950F65" w:rsidRPr="003D18D1" w:rsidRDefault="00950F65" w:rsidP="00950F65">
      <w:pPr>
        <w:pStyle w:val="ConsPlusNormal"/>
        <w:ind w:firstLine="540"/>
        <w:jc w:val="both"/>
        <w:rPr>
          <w:rFonts w:ascii="Times New Roman" w:hAnsi="Times New Roman" w:cs="Times New Roman"/>
          <w:sz w:val="26"/>
          <w:szCs w:val="26"/>
        </w:rPr>
      </w:pPr>
      <w:r w:rsidRPr="003D18D1">
        <w:rPr>
          <w:rFonts w:ascii="Times New Roman" w:hAnsi="Times New Roman" w:cs="Times New Roman"/>
          <w:sz w:val="26"/>
          <w:szCs w:val="26"/>
        </w:rPr>
        <w:t xml:space="preserve">размещение книжного магазина; </w:t>
      </w:r>
    </w:p>
    <w:p w:rsidR="00950F65" w:rsidRPr="003D18D1" w:rsidRDefault="00950F65" w:rsidP="00950F65">
      <w:pPr>
        <w:pStyle w:val="ConsPlusNormal"/>
        <w:ind w:firstLine="540"/>
        <w:jc w:val="both"/>
        <w:rPr>
          <w:rFonts w:ascii="Times New Roman" w:hAnsi="Times New Roman" w:cs="Times New Roman"/>
          <w:sz w:val="26"/>
          <w:szCs w:val="26"/>
        </w:rPr>
      </w:pPr>
      <w:r w:rsidRPr="003D18D1">
        <w:rPr>
          <w:rFonts w:ascii="Times New Roman" w:hAnsi="Times New Roman" w:cs="Times New Roman"/>
          <w:sz w:val="26"/>
          <w:szCs w:val="26"/>
        </w:rPr>
        <w:t xml:space="preserve">проведение бесплатной социально-педагогической и досуговой работы с детьми и молодежью; </w:t>
      </w:r>
    </w:p>
    <w:p w:rsidR="00950F65" w:rsidRPr="003D18D1" w:rsidRDefault="00950F65" w:rsidP="00950F65">
      <w:pPr>
        <w:pStyle w:val="ConsPlusNormal"/>
        <w:ind w:firstLine="540"/>
        <w:jc w:val="both"/>
        <w:rPr>
          <w:rFonts w:ascii="Times New Roman" w:hAnsi="Times New Roman" w:cs="Times New Roman"/>
          <w:sz w:val="26"/>
          <w:szCs w:val="26"/>
        </w:rPr>
      </w:pPr>
      <w:r w:rsidRPr="003D18D1">
        <w:rPr>
          <w:rFonts w:ascii="Times New Roman" w:hAnsi="Times New Roman" w:cs="Times New Roman"/>
          <w:sz w:val="26"/>
          <w:szCs w:val="26"/>
        </w:rPr>
        <w:t xml:space="preserve">осуществление патриотического воспитания граждан; </w:t>
      </w:r>
    </w:p>
    <w:p w:rsidR="00950F65" w:rsidRPr="00B3380C" w:rsidRDefault="00950F65" w:rsidP="00950F65">
      <w:pPr>
        <w:pStyle w:val="ConsPlusNormal"/>
        <w:ind w:firstLine="540"/>
        <w:jc w:val="both"/>
        <w:rPr>
          <w:rFonts w:ascii="Times New Roman" w:hAnsi="Times New Roman" w:cs="Times New Roman"/>
          <w:sz w:val="26"/>
          <w:szCs w:val="26"/>
        </w:rPr>
      </w:pPr>
      <w:r w:rsidRPr="00B3380C">
        <w:rPr>
          <w:rFonts w:ascii="Times New Roman" w:hAnsi="Times New Roman" w:cs="Times New Roman"/>
          <w:sz w:val="26"/>
          <w:szCs w:val="26"/>
        </w:rPr>
        <w:t xml:space="preserve">обслуживание социально незащищенных слоев населения; </w:t>
      </w:r>
    </w:p>
    <w:p w:rsidR="007504BC" w:rsidRPr="00B3380C" w:rsidRDefault="007504BC" w:rsidP="00950F65">
      <w:pPr>
        <w:pStyle w:val="ConsPlusNormal"/>
        <w:ind w:firstLine="540"/>
        <w:jc w:val="both"/>
        <w:rPr>
          <w:rFonts w:ascii="Times New Roman" w:hAnsi="Times New Roman" w:cs="Times New Roman"/>
          <w:sz w:val="26"/>
          <w:szCs w:val="26"/>
        </w:rPr>
      </w:pPr>
      <w:r w:rsidRPr="00B3380C">
        <w:rPr>
          <w:rFonts w:ascii="Times New Roman" w:hAnsi="Times New Roman" w:cs="Times New Roman"/>
          <w:sz w:val="26"/>
          <w:szCs w:val="26"/>
        </w:rPr>
        <w:t>к) К</w:t>
      </w:r>
      <w:proofErr w:type="gramStart"/>
      <w:r w:rsidRPr="00B3380C">
        <w:rPr>
          <w:rFonts w:ascii="Times New Roman" w:hAnsi="Times New Roman" w:cs="Times New Roman"/>
          <w:sz w:val="26"/>
          <w:szCs w:val="26"/>
        </w:rPr>
        <w:t>2</w:t>
      </w:r>
      <w:proofErr w:type="gramEnd"/>
      <w:r w:rsidRPr="00B3380C">
        <w:rPr>
          <w:rFonts w:ascii="Times New Roman" w:hAnsi="Times New Roman" w:cs="Times New Roman"/>
          <w:sz w:val="26"/>
          <w:szCs w:val="26"/>
        </w:rPr>
        <w:t>=0,05 при использовании объектов муниципального нежилого фонда для:</w:t>
      </w:r>
    </w:p>
    <w:p w:rsidR="007504BC" w:rsidRPr="00B3380C" w:rsidRDefault="007A33CA" w:rsidP="007504BC">
      <w:pPr>
        <w:pStyle w:val="ConsPlusNormal"/>
        <w:ind w:firstLine="540"/>
        <w:jc w:val="both"/>
        <w:rPr>
          <w:rFonts w:ascii="Times New Roman" w:hAnsi="Times New Roman" w:cs="Times New Roman"/>
          <w:sz w:val="26"/>
          <w:szCs w:val="26"/>
        </w:rPr>
      </w:pPr>
      <w:r w:rsidRPr="00B3380C">
        <w:rPr>
          <w:rFonts w:ascii="Times New Roman" w:hAnsi="Times New Roman" w:cs="Times New Roman"/>
          <w:sz w:val="26"/>
          <w:szCs w:val="26"/>
        </w:rPr>
        <w:t>ведения  деятельности по</w:t>
      </w:r>
      <w:r w:rsidR="00376A2E" w:rsidRPr="00B3380C">
        <w:rPr>
          <w:rFonts w:ascii="Times New Roman" w:hAnsi="Times New Roman" w:cs="Times New Roman"/>
          <w:sz w:val="26"/>
          <w:szCs w:val="26"/>
        </w:rPr>
        <w:t xml:space="preserve"> выращиванию, разведению, хранению и </w:t>
      </w:r>
      <w:r w:rsidR="007504BC" w:rsidRPr="00B3380C">
        <w:rPr>
          <w:rFonts w:ascii="Times New Roman" w:hAnsi="Times New Roman" w:cs="Times New Roman"/>
          <w:sz w:val="26"/>
          <w:szCs w:val="26"/>
        </w:rPr>
        <w:t xml:space="preserve"> производств</w:t>
      </w:r>
      <w:r w:rsidRPr="00B3380C">
        <w:rPr>
          <w:rFonts w:ascii="Times New Roman" w:hAnsi="Times New Roman" w:cs="Times New Roman"/>
          <w:sz w:val="26"/>
          <w:szCs w:val="26"/>
        </w:rPr>
        <w:t>у продукции,</w:t>
      </w:r>
      <w:r w:rsidR="00376A2E" w:rsidRPr="00B3380C">
        <w:rPr>
          <w:rFonts w:ascii="Times New Roman" w:hAnsi="Times New Roman" w:cs="Times New Roman"/>
          <w:sz w:val="26"/>
          <w:szCs w:val="26"/>
        </w:rPr>
        <w:t xml:space="preserve"> включенной в перечень видов продукции,</w:t>
      </w:r>
      <w:r w:rsidRPr="00B3380C">
        <w:rPr>
          <w:rFonts w:ascii="Times New Roman" w:hAnsi="Times New Roman" w:cs="Times New Roman"/>
          <w:sz w:val="26"/>
          <w:szCs w:val="26"/>
        </w:rPr>
        <w:t xml:space="preserve"> относимой к сельскохозяйственной продукции</w:t>
      </w:r>
      <w:r w:rsidR="00D94447" w:rsidRPr="00B3380C">
        <w:rPr>
          <w:rFonts w:ascii="Times New Roman" w:hAnsi="Times New Roman" w:cs="Times New Roman"/>
          <w:sz w:val="30"/>
          <w:szCs w:val="30"/>
          <w:shd w:val="clear" w:color="auto" w:fill="FFFFFF"/>
        </w:rPr>
        <w:t xml:space="preserve"> </w:t>
      </w:r>
      <w:r w:rsidR="00D94447" w:rsidRPr="00B3380C">
        <w:rPr>
          <w:rFonts w:ascii="Times New Roman" w:hAnsi="Times New Roman" w:cs="Times New Roman"/>
          <w:sz w:val="26"/>
          <w:szCs w:val="26"/>
          <w:shd w:val="clear" w:color="auto" w:fill="FFFFFF"/>
        </w:rPr>
        <w:t>и</w:t>
      </w:r>
      <w:r w:rsidR="00D94447" w:rsidRPr="00B3380C">
        <w:rPr>
          <w:rFonts w:ascii="Times New Roman" w:hAnsi="Times New Roman" w:cs="Times New Roman"/>
          <w:sz w:val="30"/>
          <w:szCs w:val="30"/>
          <w:shd w:val="clear" w:color="auto" w:fill="FFFFFF"/>
        </w:rPr>
        <w:t xml:space="preserve"> </w:t>
      </w:r>
      <w:r w:rsidR="00D94447" w:rsidRPr="00B3380C">
        <w:rPr>
          <w:rFonts w:ascii="Times New Roman" w:hAnsi="Times New Roman" w:cs="Times New Roman"/>
          <w:sz w:val="26"/>
          <w:szCs w:val="26"/>
        </w:rPr>
        <w:t>к продукции первичной переработки, произведенной из сельскохозяйственного сырья собственного производства</w:t>
      </w:r>
      <w:r w:rsidR="00376A2E" w:rsidRPr="00B3380C">
        <w:rPr>
          <w:rFonts w:ascii="Times New Roman" w:hAnsi="Times New Roman" w:cs="Times New Roman"/>
          <w:sz w:val="26"/>
          <w:szCs w:val="26"/>
        </w:rPr>
        <w:t>, согласно действующему законодательству</w:t>
      </w:r>
      <w:r w:rsidR="00DD2C27" w:rsidRPr="00B3380C">
        <w:rPr>
          <w:rFonts w:ascii="Times New Roman" w:hAnsi="Times New Roman" w:cs="Times New Roman"/>
          <w:sz w:val="26"/>
          <w:szCs w:val="26"/>
        </w:rPr>
        <w:t>;</w:t>
      </w:r>
    </w:p>
    <w:p w:rsidR="007504BC" w:rsidRPr="00B3380C" w:rsidRDefault="007504BC" w:rsidP="007504BC">
      <w:pPr>
        <w:pStyle w:val="ConsPlusNormal"/>
        <w:ind w:firstLine="540"/>
        <w:jc w:val="both"/>
        <w:rPr>
          <w:rFonts w:ascii="Times New Roman" w:hAnsi="Times New Roman" w:cs="Times New Roman"/>
          <w:sz w:val="26"/>
          <w:szCs w:val="26"/>
        </w:rPr>
      </w:pPr>
      <w:r w:rsidRPr="00B3380C">
        <w:rPr>
          <w:rFonts w:ascii="Times New Roman" w:hAnsi="Times New Roman" w:cs="Times New Roman"/>
          <w:sz w:val="26"/>
          <w:szCs w:val="26"/>
        </w:rPr>
        <w:t>размещени</w:t>
      </w:r>
      <w:r w:rsidR="00EC7534" w:rsidRPr="00B3380C">
        <w:rPr>
          <w:rFonts w:ascii="Times New Roman" w:hAnsi="Times New Roman" w:cs="Times New Roman"/>
          <w:sz w:val="26"/>
          <w:szCs w:val="26"/>
        </w:rPr>
        <w:t>я</w:t>
      </w:r>
      <w:r w:rsidRPr="00B3380C">
        <w:rPr>
          <w:rFonts w:ascii="Times New Roman" w:hAnsi="Times New Roman" w:cs="Times New Roman"/>
          <w:sz w:val="26"/>
          <w:szCs w:val="26"/>
        </w:rPr>
        <w:t xml:space="preserve"> магазина по реализации сельскохозяйственными товаропроизводителями своей продукции</w:t>
      </w:r>
      <w:r w:rsidR="00DD2C27" w:rsidRPr="00B3380C">
        <w:rPr>
          <w:rFonts w:ascii="Times New Roman" w:hAnsi="Times New Roman" w:cs="Times New Roman"/>
          <w:sz w:val="26"/>
          <w:szCs w:val="26"/>
        </w:rPr>
        <w:t>;</w:t>
      </w:r>
    </w:p>
    <w:p w:rsidR="00DD2C27" w:rsidRPr="00B3380C" w:rsidRDefault="00DD2C27" w:rsidP="007504BC">
      <w:pPr>
        <w:pStyle w:val="ConsPlusNormal"/>
        <w:ind w:firstLine="540"/>
        <w:jc w:val="both"/>
        <w:rPr>
          <w:rFonts w:ascii="Times New Roman" w:hAnsi="Times New Roman" w:cs="Times New Roman"/>
          <w:sz w:val="26"/>
          <w:szCs w:val="26"/>
        </w:rPr>
      </w:pPr>
      <w:r w:rsidRPr="00B3380C">
        <w:rPr>
          <w:rFonts w:ascii="Times New Roman" w:hAnsi="Times New Roman" w:cs="Times New Roman"/>
          <w:sz w:val="26"/>
          <w:szCs w:val="26"/>
        </w:rPr>
        <w:t>размещения техники</w:t>
      </w:r>
      <w:r w:rsidR="0059521A" w:rsidRPr="00B3380C">
        <w:rPr>
          <w:rFonts w:ascii="Times New Roman" w:hAnsi="Times New Roman" w:cs="Times New Roman"/>
          <w:sz w:val="26"/>
          <w:szCs w:val="26"/>
        </w:rPr>
        <w:t xml:space="preserve"> и оборудования, используем</w:t>
      </w:r>
      <w:r w:rsidR="006E0DCD" w:rsidRPr="00B3380C">
        <w:rPr>
          <w:rFonts w:ascii="Times New Roman" w:hAnsi="Times New Roman" w:cs="Times New Roman"/>
          <w:sz w:val="26"/>
          <w:szCs w:val="26"/>
        </w:rPr>
        <w:t>ых</w:t>
      </w:r>
      <w:r w:rsidR="0059521A" w:rsidRPr="00B3380C">
        <w:rPr>
          <w:rFonts w:ascii="Times New Roman" w:hAnsi="Times New Roman" w:cs="Times New Roman"/>
          <w:sz w:val="26"/>
          <w:szCs w:val="26"/>
        </w:rPr>
        <w:t xml:space="preserve"> в </w:t>
      </w:r>
      <w:r w:rsidR="00376A2E" w:rsidRPr="00B3380C">
        <w:rPr>
          <w:rFonts w:ascii="Times New Roman" w:hAnsi="Times New Roman" w:cs="Times New Roman"/>
          <w:sz w:val="26"/>
          <w:szCs w:val="26"/>
        </w:rPr>
        <w:t xml:space="preserve"> </w:t>
      </w:r>
      <w:r w:rsidR="0059521A" w:rsidRPr="00B3380C">
        <w:rPr>
          <w:rFonts w:ascii="Times New Roman" w:hAnsi="Times New Roman" w:cs="Times New Roman"/>
          <w:sz w:val="26"/>
          <w:szCs w:val="26"/>
        </w:rPr>
        <w:t xml:space="preserve">сельском хозяйстве </w:t>
      </w:r>
      <w:r w:rsidR="00376A2E" w:rsidRPr="00B3380C">
        <w:rPr>
          <w:rFonts w:ascii="Times New Roman" w:hAnsi="Times New Roman" w:cs="Times New Roman"/>
          <w:sz w:val="26"/>
          <w:szCs w:val="26"/>
        </w:rPr>
        <w:t>и запасных частей к н</w:t>
      </w:r>
      <w:r w:rsidR="006E0DCD" w:rsidRPr="00B3380C">
        <w:rPr>
          <w:rFonts w:ascii="Times New Roman" w:hAnsi="Times New Roman" w:cs="Times New Roman"/>
          <w:sz w:val="26"/>
          <w:szCs w:val="26"/>
        </w:rPr>
        <w:t>им</w:t>
      </w:r>
      <w:r w:rsidR="00CC1087" w:rsidRPr="00B3380C">
        <w:rPr>
          <w:rFonts w:ascii="Times New Roman" w:hAnsi="Times New Roman" w:cs="Times New Roman"/>
          <w:sz w:val="26"/>
          <w:szCs w:val="26"/>
        </w:rPr>
        <w:t>.</w:t>
      </w:r>
      <w:r w:rsidR="0059521A" w:rsidRPr="00B3380C">
        <w:rPr>
          <w:shd w:val="clear" w:color="auto" w:fill="FFFFFF"/>
        </w:rPr>
        <w:t xml:space="preserve"> </w:t>
      </w:r>
    </w:p>
    <w:p w:rsidR="00950F65" w:rsidRPr="003D18D1" w:rsidRDefault="007504BC" w:rsidP="00950F65">
      <w:pPr>
        <w:pStyle w:val="ConsPlusNormal"/>
        <w:ind w:firstLine="540"/>
        <w:jc w:val="both"/>
        <w:rPr>
          <w:rFonts w:ascii="Times New Roman" w:hAnsi="Times New Roman" w:cs="Times New Roman"/>
          <w:sz w:val="26"/>
          <w:szCs w:val="26"/>
        </w:rPr>
      </w:pPr>
      <w:r>
        <w:rPr>
          <w:rFonts w:ascii="Times New Roman" w:hAnsi="Times New Roman" w:cs="Times New Roman"/>
          <w:sz w:val="26"/>
          <w:szCs w:val="26"/>
        </w:rPr>
        <w:t>л</w:t>
      </w:r>
      <w:r w:rsidR="00950F65" w:rsidRPr="003D18D1">
        <w:rPr>
          <w:rFonts w:ascii="Times New Roman" w:hAnsi="Times New Roman" w:cs="Times New Roman"/>
          <w:sz w:val="26"/>
          <w:szCs w:val="26"/>
        </w:rPr>
        <w:t>) К</w:t>
      </w:r>
      <w:proofErr w:type="gramStart"/>
      <w:r w:rsidR="00950F65" w:rsidRPr="003D18D1">
        <w:rPr>
          <w:rFonts w:ascii="Times New Roman" w:hAnsi="Times New Roman" w:cs="Times New Roman"/>
          <w:sz w:val="26"/>
          <w:szCs w:val="26"/>
        </w:rPr>
        <w:t>2</w:t>
      </w:r>
      <w:proofErr w:type="gramEnd"/>
      <w:r w:rsidR="00950F65" w:rsidRPr="003D18D1">
        <w:rPr>
          <w:rFonts w:ascii="Times New Roman" w:hAnsi="Times New Roman" w:cs="Times New Roman"/>
          <w:sz w:val="26"/>
          <w:szCs w:val="26"/>
        </w:rPr>
        <w:t xml:space="preserve"> = 0,01 при использовании объектов муниципального нежилого фонда для:</w:t>
      </w:r>
    </w:p>
    <w:p w:rsidR="00950F65" w:rsidRPr="003D18D1" w:rsidRDefault="00950F65" w:rsidP="00950F65">
      <w:pPr>
        <w:pStyle w:val="ConsPlusNormal"/>
        <w:ind w:firstLine="540"/>
        <w:jc w:val="both"/>
        <w:rPr>
          <w:rFonts w:ascii="Times New Roman" w:hAnsi="Times New Roman" w:cs="Times New Roman"/>
          <w:sz w:val="26"/>
          <w:szCs w:val="26"/>
        </w:rPr>
      </w:pPr>
      <w:r w:rsidRPr="003D18D1">
        <w:rPr>
          <w:rFonts w:ascii="Times New Roman" w:hAnsi="Times New Roman" w:cs="Times New Roman"/>
          <w:sz w:val="26"/>
          <w:szCs w:val="26"/>
        </w:rPr>
        <w:t xml:space="preserve">осуществления капитального ремонта и реконструкции зданий и сооружений, которые отнесены к памятникам архитектуры, истории и культуры (на период проведения этих работ в соответствии с утвержденными проектами); </w:t>
      </w:r>
    </w:p>
    <w:p w:rsidR="00950F65" w:rsidRPr="003D18D1" w:rsidRDefault="00950F65" w:rsidP="00950F65">
      <w:pPr>
        <w:pStyle w:val="ConsPlusNormal"/>
        <w:ind w:firstLine="540"/>
        <w:jc w:val="both"/>
        <w:rPr>
          <w:rFonts w:ascii="Times New Roman" w:hAnsi="Times New Roman" w:cs="Times New Roman"/>
          <w:sz w:val="26"/>
          <w:szCs w:val="26"/>
        </w:rPr>
      </w:pPr>
      <w:r w:rsidRPr="003D18D1">
        <w:rPr>
          <w:rFonts w:ascii="Times New Roman" w:hAnsi="Times New Roman" w:cs="Times New Roman"/>
          <w:sz w:val="26"/>
          <w:szCs w:val="26"/>
        </w:rPr>
        <w:t xml:space="preserve">размещения прачечной </w:t>
      </w:r>
      <w:proofErr w:type="gramStart"/>
      <w:r w:rsidRPr="003D18D1">
        <w:rPr>
          <w:rFonts w:ascii="Times New Roman" w:hAnsi="Times New Roman" w:cs="Times New Roman"/>
          <w:sz w:val="26"/>
          <w:szCs w:val="26"/>
        </w:rPr>
        <w:t>на основании заключенного в соответствии с законодательством Российской Федерации муниципального контракта на организацию оказания услуг по стирке</w:t>
      </w:r>
      <w:proofErr w:type="gramEnd"/>
      <w:r w:rsidRPr="003D18D1">
        <w:rPr>
          <w:rFonts w:ascii="Times New Roman" w:hAnsi="Times New Roman" w:cs="Times New Roman"/>
          <w:sz w:val="26"/>
          <w:szCs w:val="26"/>
        </w:rPr>
        <w:t xml:space="preserve"> и обработке белья (на площадь помещения, используемого в целях оказания данного вида услуг); </w:t>
      </w:r>
    </w:p>
    <w:p w:rsidR="00950F65" w:rsidRPr="003D18D1" w:rsidRDefault="00950F65" w:rsidP="00950F65">
      <w:pPr>
        <w:pStyle w:val="ConsPlusNormal"/>
        <w:ind w:firstLine="540"/>
        <w:jc w:val="both"/>
        <w:rPr>
          <w:rFonts w:ascii="Times New Roman" w:hAnsi="Times New Roman" w:cs="Times New Roman"/>
          <w:sz w:val="26"/>
          <w:szCs w:val="26"/>
        </w:rPr>
      </w:pPr>
      <w:r w:rsidRPr="003D18D1">
        <w:rPr>
          <w:rFonts w:ascii="Times New Roman" w:hAnsi="Times New Roman" w:cs="Times New Roman"/>
          <w:sz w:val="26"/>
          <w:szCs w:val="26"/>
        </w:rPr>
        <w:t xml:space="preserve">организации питания для дошкольных образовательных организаций, общеобразовательных организаций, профессиональных образовательных организаций, образовательных организаций высшего образования на основании заключенного в соответствии с законодательством Российской Федерации муниципального контракта (на площадь помещения, используемого в целях оказания данных видов услуг); </w:t>
      </w:r>
    </w:p>
    <w:p w:rsidR="00950F65" w:rsidRPr="003D18D1" w:rsidRDefault="00950F65" w:rsidP="00950F65">
      <w:pPr>
        <w:pStyle w:val="ConsPlusNormal"/>
        <w:ind w:firstLine="540"/>
        <w:jc w:val="both"/>
        <w:rPr>
          <w:rFonts w:ascii="Times New Roman" w:hAnsi="Times New Roman" w:cs="Times New Roman"/>
          <w:sz w:val="26"/>
          <w:szCs w:val="26"/>
        </w:rPr>
      </w:pPr>
      <w:r w:rsidRPr="003D18D1">
        <w:rPr>
          <w:rFonts w:ascii="Times New Roman" w:hAnsi="Times New Roman" w:cs="Times New Roman"/>
          <w:sz w:val="26"/>
          <w:szCs w:val="26"/>
        </w:rPr>
        <w:t xml:space="preserve">организации общественного питания, которое осуществляется в соответствии с законодательством Российской Федерации на основании муниципальных контрактов на организацию питания в учреждениях здравоохранения (на площадь помещения, используемого в целях оказания данного вида услуг); </w:t>
      </w:r>
    </w:p>
    <w:p w:rsidR="00950F65" w:rsidRPr="003D18D1" w:rsidRDefault="00950F65" w:rsidP="00950F65">
      <w:pPr>
        <w:pStyle w:val="ConsPlusNormal"/>
        <w:ind w:firstLine="540"/>
        <w:jc w:val="both"/>
        <w:rPr>
          <w:rFonts w:ascii="Times New Roman" w:hAnsi="Times New Roman" w:cs="Times New Roman"/>
          <w:sz w:val="26"/>
          <w:szCs w:val="26"/>
        </w:rPr>
      </w:pPr>
      <w:r w:rsidRPr="003D18D1">
        <w:rPr>
          <w:rFonts w:ascii="Times New Roman" w:hAnsi="Times New Roman" w:cs="Times New Roman"/>
          <w:sz w:val="26"/>
          <w:szCs w:val="26"/>
        </w:rPr>
        <w:t>К3 – коэффициент основного вида деятельности арендатора:</w:t>
      </w:r>
    </w:p>
    <w:p w:rsidR="00950F65" w:rsidRPr="003D18D1" w:rsidRDefault="00950F65" w:rsidP="00950F65">
      <w:pPr>
        <w:pStyle w:val="ConsPlusNormal"/>
        <w:ind w:firstLine="540"/>
        <w:jc w:val="both"/>
        <w:rPr>
          <w:rFonts w:ascii="Times New Roman" w:hAnsi="Times New Roman" w:cs="Times New Roman"/>
          <w:sz w:val="26"/>
          <w:szCs w:val="26"/>
        </w:rPr>
      </w:pPr>
      <w:r w:rsidRPr="003D18D1">
        <w:rPr>
          <w:rFonts w:ascii="Times New Roman" w:hAnsi="Times New Roman" w:cs="Times New Roman"/>
          <w:sz w:val="26"/>
          <w:szCs w:val="26"/>
        </w:rPr>
        <w:t>а) К3 = 2,0 при использовании объектов государственного нежилого фонда:</w:t>
      </w:r>
    </w:p>
    <w:p w:rsidR="00950F65" w:rsidRPr="003D18D1" w:rsidRDefault="00950F65" w:rsidP="00950F65">
      <w:pPr>
        <w:pStyle w:val="ConsPlusNormal"/>
        <w:ind w:firstLine="540"/>
        <w:jc w:val="both"/>
        <w:rPr>
          <w:rFonts w:ascii="Times New Roman" w:hAnsi="Times New Roman" w:cs="Times New Roman"/>
          <w:sz w:val="26"/>
          <w:szCs w:val="26"/>
        </w:rPr>
      </w:pPr>
      <w:r w:rsidRPr="003D18D1">
        <w:rPr>
          <w:rFonts w:ascii="Times New Roman" w:hAnsi="Times New Roman" w:cs="Times New Roman"/>
          <w:sz w:val="26"/>
          <w:szCs w:val="26"/>
        </w:rPr>
        <w:t xml:space="preserve">кредитной организацией, подразделением инкассации; </w:t>
      </w:r>
    </w:p>
    <w:p w:rsidR="00950F65" w:rsidRPr="003D18D1" w:rsidRDefault="00950F65" w:rsidP="00950F65">
      <w:pPr>
        <w:pStyle w:val="ConsPlusNormal"/>
        <w:ind w:firstLine="540"/>
        <w:jc w:val="both"/>
        <w:rPr>
          <w:rFonts w:ascii="Times New Roman" w:hAnsi="Times New Roman" w:cs="Times New Roman"/>
          <w:sz w:val="26"/>
          <w:szCs w:val="26"/>
        </w:rPr>
      </w:pPr>
      <w:r w:rsidRPr="003D18D1">
        <w:rPr>
          <w:rFonts w:ascii="Times New Roman" w:hAnsi="Times New Roman" w:cs="Times New Roman"/>
          <w:sz w:val="26"/>
          <w:szCs w:val="26"/>
        </w:rPr>
        <w:t xml:space="preserve">негосударственным пенсионным фондом; </w:t>
      </w:r>
    </w:p>
    <w:p w:rsidR="00950F65" w:rsidRPr="003D18D1" w:rsidRDefault="00950F65" w:rsidP="00950F65">
      <w:pPr>
        <w:pStyle w:val="ConsPlusNormal"/>
        <w:ind w:firstLine="540"/>
        <w:jc w:val="both"/>
        <w:rPr>
          <w:rFonts w:ascii="Times New Roman" w:hAnsi="Times New Roman" w:cs="Times New Roman"/>
          <w:sz w:val="26"/>
          <w:szCs w:val="26"/>
        </w:rPr>
      </w:pPr>
      <w:r w:rsidRPr="003D18D1">
        <w:rPr>
          <w:rFonts w:ascii="Times New Roman" w:hAnsi="Times New Roman" w:cs="Times New Roman"/>
          <w:sz w:val="26"/>
          <w:szCs w:val="26"/>
        </w:rPr>
        <w:t>б) К3 = 1,5 при использовании объектов муниципального нежилого фонда:</w:t>
      </w:r>
    </w:p>
    <w:p w:rsidR="00950F65" w:rsidRPr="003D18D1" w:rsidRDefault="00950F65" w:rsidP="00950F65">
      <w:pPr>
        <w:pStyle w:val="ConsPlusNormal"/>
        <w:ind w:firstLine="540"/>
        <w:jc w:val="both"/>
        <w:rPr>
          <w:rFonts w:ascii="Times New Roman" w:hAnsi="Times New Roman" w:cs="Times New Roman"/>
          <w:sz w:val="26"/>
          <w:szCs w:val="26"/>
        </w:rPr>
      </w:pPr>
      <w:r w:rsidRPr="003D18D1">
        <w:rPr>
          <w:rFonts w:ascii="Times New Roman" w:hAnsi="Times New Roman" w:cs="Times New Roman"/>
          <w:sz w:val="26"/>
          <w:szCs w:val="26"/>
        </w:rPr>
        <w:t xml:space="preserve">организациями, осуществляющими операции с ценными бумагами и валютой; </w:t>
      </w:r>
    </w:p>
    <w:p w:rsidR="00950F65" w:rsidRPr="003D18D1" w:rsidRDefault="00950F65" w:rsidP="00950F65">
      <w:pPr>
        <w:pStyle w:val="ConsPlusNormal"/>
        <w:ind w:firstLine="540"/>
        <w:jc w:val="both"/>
        <w:rPr>
          <w:rFonts w:ascii="Times New Roman" w:hAnsi="Times New Roman" w:cs="Times New Roman"/>
          <w:sz w:val="26"/>
          <w:szCs w:val="26"/>
        </w:rPr>
      </w:pPr>
      <w:r w:rsidRPr="003D18D1">
        <w:rPr>
          <w:rFonts w:ascii="Times New Roman" w:hAnsi="Times New Roman" w:cs="Times New Roman"/>
          <w:sz w:val="26"/>
          <w:szCs w:val="26"/>
        </w:rPr>
        <w:t xml:space="preserve">инвестиционными и аудиторскими организациями; </w:t>
      </w:r>
    </w:p>
    <w:p w:rsidR="00950F65" w:rsidRPr="003D18D1" w:rsidRDefault="00950F65" w:rsidP="00950F65">
      <w:pPr>
        <w:pStyle w:val="ConsPlusNormal"/>
        <w:ind w:firstLine="540"/>
        <w:jc w:val="both"/>
        <w:rPr>
          <w:rFonts w:ascii="Times New Roman" w:hAnsi="Times New Roman" w:cs="Times New Roman"/>
          <w:sz w:val="26"/>
          <w:szCs w:val="26"/>
        </w:rPr>
      </w:pPr>
      <w:r w:rsidRPr="003D18D1">
        <w:rPr>
          <w:rFonts w:ascii="Times New Roman" w:hAnsi="Times New Roman" w:cs="Times New Roman"/>
          <w:sz w:val="26"/>
          <w:szCs w:val="26"/>
        </w:rPr>
        <w:t xml:space="preserve">рекламными агентствами; </w:t>
      </w:r>
    </w:p>
    <w:p w:rsidR="00950F65" w:rsidRPr="003D18D1" w:rsidRDefault="00950F65" w:rsidP="00950F65">
      <w:pPr>
        <w:pStyle w:val="ConsPlusNormal"/>
        <w:ind w:firstLine="540"/>
        <w:jc w:val="both"/>
        <w:rPr>
          <w:rFonts w:ascii="Times New Roman" w:hAnsi="Times New Roman" w:cs="Times New Roman"/>
          <w:sz w:val="26"/>
          <w:szCs w:val="26"/>
        </w:rPr>
      </w:pPr>
      <w:r w:rsidRPr="003D18D1">
        <w:rPr>
          <w:rFonts w:ascii="Times New Roman" w:hAnsi="Times New Roman" w:cs="Times New Roman"/>
          <w:sz w:val="26"/>
          <w:szCs w:val="26"/>
        </w:rPr>
        <w:t>в) К3 = 1,2 при использовании объектов муниципального нежилого фонда:</w:t>
      </w:r>
    </w:p>
    <w:p w:rsidR="00950F65" w:rsidRPr="003D18D1" w:rsidRDefault="00950F65" w:rsidP="00950F65">
      <w:pPr>
        <w:pStyle w:val="ConsPlusNormal"/>
        <w:ind w:firstLine="540"/>
        <w:jc w:val="both"/>
        <w:rPr>
          <w:rFonts w:ascii="Times New Roman" w:hAnsi="Times New Roman" w:cs="Times New Roman"/>
          <w:sz w:val="26"/>
          <w:szCs w:val="26"/>
        </w:rPr>
      </w:pPr>
      <w:r w:rsidRPr="003D18D1">
        <w:rPr>
          <w:rFonts w:ascii="Times New Roman" w:hAnsi="Times New Roman" w:cs="Times New Roman"/>
          <w:sz w:val="26"/>
          <w:szCs w:val="26"/>
        </w:rPr>
        <w:t xml:space="preserve">организациями, занимающимися маркетинговыми исследованиями, консультациями по вопросам коммерческой деятельности и финансов; </w:t>
      </w:r>
    </w:p>
    <w:p w:rsidR="00950F65" w:rsidRPr="003D18D1" w:rsidRDefault="00950F65" w:rsidP="00950F65">
      <w:pPr>
        <w:pStyle w:val="ConsPlusNormal"/>
        <w:ind w:firstLine="540"/>
        <w:jc w:val="both"/>
        <w:rPr>
          <w:rFonts w:ascii="Times New Roman" w:hAnsi="Times New Roman" w:cs="Times New Roman"/>
          <w:sz w:val="26"/>
          <w:szCs w:val="26"/>
        </w:rPr>
      </w:pPr>
      <w:r w:rsidRPr="003D18D1">
        <w:rPr>
          <w:rFonts w:ascii="Times New Roman" w:hAnsi="Times New Roman" w:cs="Times New Roman"/>
          <w:sz w:val="26"/>
          <w:szCs w:val="26"/>
        </w:rPr>
        <w:t xml:space="preserve">сыскными и охранными бюро; </w:t>
      </w:r>
    </w:p>
    <w:p w:rsidR="00950F65" w:rsidRPr="003D18D1" w:rsidRDefault="00950F65" w:rsidP="00950F65">
      <w:pPr>
        <w:pStyle w:val="ConsPlusNormal"/>
        <w:ind w:firstLine="540"/>
        <w:jc w:val="both"/>
        <w:rPr>
          <w:rFonts w:ascii="Times New Roman" w:hAnsi="Times New Roman" w:cs="Times New Roman"/>
          <w:sz w:val="26"/>
          <w:szCs w:val="26"/>
        </w:rPr>
      </w:pPr>
      <w:r w:rsidRPr="003D18D1">
        <w:rPr>
          <w:rFonts w:ascii="Times New Roman" w:hAnsi="Times New Roman" w:cs="Times New Roman"/>
          <w:sz w:val="26"/>
          <w:szCs w:val="26"/>
        </w:rPr>
        <w:t xml:space="preserve">информационными агентствами; </w:t>
      </w:r>
    </w:p>
    <w:p w:rsidR="00950F65" w:rsidRPr="003D18D1" w:rsidRDefault="00950F65" w:rsidP="00950F65">
      <w:pPr>
        <w:pStyle w:val="ConsPlusNormal"/>
        <w:ind w:firstLine="540"/>
        <w:jc w:val="both"/>
        <w:rPr>
          <w:rFonts w:ascii="Times New Roman" w:hAnsi="Times New Roman" w:cs="Times New Roman"/>
          <w:sz w:val="26"/>
          <w:szCs w:val="26"/>
        </w:rPr>
      </w:pPr>
      <w:r w:rsidRPr="003D18D1">
        <w:rPr>
          <w:rFonts w:ascii="Times New Roman" w:hAnsi="Times New Roman" w:cs="Times New Roman"/>
          <w:sz w:val="26"/>
          <w:szCs w:val="26"/>
        </w:rPr>
        <w:t xml:space="preserve">организациями, осуществляющими операции с недвижимостью; </w:t>
      </w:r>
    </w:p>
    <w:p w:rsidR="00950F65" w:rsidRPr="003D18D1" w:rsidRDefault="00950F65" w:rsidP="00950F65">
      <w:pPr>
        <w:pStyle w:val="ConsPlusNormal"/>
        <w:ind w:firstLine="540"/>
        <w:jc w:val="both"/>
        <w:rPr>
          <w:rFonts w:ascii="Times New Roman" w:hAnsi="Times New Roman" w:cs="Times New Roman"/>
          <w:sz w:val="26"/>
          <w:szCs w:val="26"/>
        </w:rPr>
      </w:pPr>
      <w:r w:rsidRPr="003D18D1">
        <w:rPr>
          <w:rFonts w:ascii="Times New Roman" w:hAnsi="Times New Roman" w:cs="Times New Roman"/>
          <w:sz w:val="26"/>
          <w:szCs w:val="26"/>
        </w:rPr>
        <w:t>г) К3 = 1,0 при использовании объектов муниципального нежилого фонда:</w:t>
      </w:r>
    </w:p>
    <w:p w:rsidR="00950F65" w:rsidRPr="003D18D1" w:rsidRDefault="00950F65" w:rsidP="00950F65">
      <w:pPr>
        <w:pStyle w:val="ConsPlusNormal"/>
        <w:ind w:firstLine="540"/>
        <w:jc w:val="both"/>
        <w:rPr>
          <w:rFonts w:ascii="Times New Roman" w:hAnsi="Times New Roman" w:cs="Times New Roman"/>
          <w:sz w:val="26"/>
          <w:szCs w:val="26"/>
        </w:rPr>
      </w:pPr>
      <w:r w:rsidRPr="003D18D1">
        <w:rPr>
          <w:rFonts w:ascii="Times New Roman" w:hAnsi="Times New Roman" w:cs="Times New Roman"/>
          <w:sz w:val="26"/>
          <w:szCs w:val="26"/>
        </w:rPr>
        <w:lastRenderedPageBreak/>
        <w:t xml:space="preserve">экскурсионными и туристическими бюро; </w:t>
      </w:r>
    </w:p>
    <w:p w:rsidR="00950F65" w:rsidRPr="003D18D1" w:rsidRDefault="00950F65" w:rsidP="00950F65">
      <w:pPr>
        <w:pStyle w:val="ConsPlusNormal"/>
        <w:ind w:firstLine="540"/>
        <w:jc w:val="both"/>
        <w:rPr>
          <w:rFonts w:ascii="Times New Roman" w:hAnsi="Times New Roman" w:cs="Times New Roman"/>
          <w:spacing w:val="-4"/>
          <w:sz w:val="26"/>
          <w:szCs w:val="26"/>
        </w:rPr>
      </w:pPr>
      <w:r w:rsidRPr="003D18D1">
        <w:rPr>
          <w:rFonts w:ascii="Times New Roman" w:hAnsi="Times New Roman" w:cs="Times New Roman"/>
          <w:spacing w:val="-4"/>
          <w:sz w:val="26"/>
          <w:szCs w:val="26"/>
        </w:rPr>
        <w:t xml:space="preserve">кредитными организациями, подразделениями инкассации в сельской местности; </w:t>
      </w:r>
    </w:p>
    <w:p w:rsidR="00950F65" w:rsidRPr="003D18D1" w:rsidRDefault="00950F65" w:rsidP="00950F65">
      <w:pPr>
        <w:pStyle w:val="ConsPlusNormal"/>
        <w:ind w:firstLine="540"/>
        <w:jc w:val="both"/>
        <w:rPr>
          <w:rFonts w:ascii="Times New Roman" w:hAnsi="Times New Roman" w:cs="Times New Roman"/>
          <w:sz w:val="26"/>
          <w:szCs w:val="26"/>
        </w:rPr>
      </w:pPr>
      <w:r w:rsidRPr="003D18D1">
        <w:rPr>
          <w:rFonts w:ascii="Times New Roman" w:hAnsi="Times New Roman" w:cs="Times New Roman"/>
          <w:sz w:val="26"/>
          <w:szCs w:val="26"/>
        </w:rPr>
        <w:t xml:space="preserve">страховыми компаниями; </w:t>
      </w:r>
    </w:p>
    <w:p w:rsidR="00950F65" w:rsidRPr="003D18D1" w:rsidRDefault="00950F65" w:rsidP="00950F65">
      <w:pPr>
        <w:pStyle w:val="ConsPlusNormal"/>
        <w:ind w:firstLine="540"/>
        <w:jc w:val="both"/>
        <w:rPr>
          <w:rFonts w:ascii="Times New Roman" w:hAnsi="Times New Roman" w:cs="Times New Roman"/>
          <w:sz w:val="26"/>
          <w:szCs w:val="26"/>
        </w:rPr>
      </w:pPr>
      <w:r w:rsidRPr="003D18D1">
        <w:rPr>
          <w:rFonts w:ascii="Times New Roman" w:hAnsi="Times New Roman" w:cs="Times New Roman"/>
          <w:sz w:val="26"/>
          <w:szCs w:val="26"/>
        </w:rPr>
        <w:t xml:space="preserve">ликвидационными комиссиями коммерческих банков; </w:t>
      </w:r>
    </w:p>
    <w:p w:rsidR="00950F65" w:rsidRPr="003D18D1" w:rsidRDefault="00950F65" w:rsidP="00950F65">
      <w:pPr>
        <w:pStyle w:val="ConsPlusNormal"/>
        <w:ind w:firstLine="540"/>
        <w:jc w:val="both"/>
        <w:rPr>
          <w:rFonts w:ascii="Times New Roman" w:hAnsi="Times New Roman" w:cs="Times New Roman"/>
          <w:sz w:val="26"/>
          <w:szCs w:val="26"/>
        </w:rPr>
      </w:pPr>
      <w:r w:rsidRPr="003D18D1">
        <w:rPr>
          <w:rFonts w:ascii="Times New Roman" w:hAnsi="Times New Roman" w:cs="Times New Roman"/>
          <w:sz w:val="26"/>
          <w:szCs w:val="26"/>
        </w:rPr>
        <w:t xml:space="preserve">частнопрактикующими нотариусами; </w:t>
      </w:r>
    </w:p>
    <w:p w:rsidR="00950F65" w:rsidRPr="003D18D1" w:rsidRDefault="00950F65" w:rsidP="00950F65">
      <w:pPr>
        <w:pStyle w:val="ConsPlusNormal"/>
        <w:ind w:firstLine="540"/>
        <w:jc w:val="both"/>
        <w:rPr>
          <w:rFonts w:ascii="Times New Roman" w:hAnsi="Times New Roman" w:cs="Times New Roman"/>
          <w:sz w:val="26"/>
          <w:szCs w:val="26"/>
        </w:rPr>
      </w:pPr>
      <w:r w:rsidRPr="003D18D1">
        <w:rPr>
          <w:rFonts w:ascii="Times New Roman" w:hAnsi="Times New Roman" w:cs="Times New Roman"/>
          <w:sz w:val="26"/>
          <w:szCs w:val="26"/>
        </w:rPr>
        <w:t>коммерческими организациями, которые не указаны в настоящем перечне;</w:t>
      </w:r>
    </w:p>
    <w:p w:rsidR="00950F65" w:rsidRPr="003D18D1" w:rsidRDefault="00950F65" w:rsidP="00950F65">
      <w:pPr>
        <w:pStyle w:val="ConsPlusNormal"/>
        <w:ind w:firstLine="540"/>
        <w:jc w:val="both"/>
        <w:rPr>
          <w:rFonts w:ascii="Times New Roman" w:hAnsi="Times New Roman" w:cs="Times New Roman"/>
          <w:sz w:val="26"/>
          <w:szCs w:val="26"/>
        </w:rPr>
      </w:pPr>
      <w:r w:rsidRPr="003D18D1">
        <w:rPr>
          <w:rFonts w:ascii="Times New Roman" w:hAnsi="Times New Roman" w:cs="Times New Roman"/>
          <w:sz w:val="26"/>
          <w:szCs w:val="26"/>
        </w:rPr>
        <w:t>д) К3 = 0,8 при использовании объектов муниципального нежилого фонда:</w:t>
      </w:r>
    </w:p>
    <w:p w:rsidR="00950F65" w:rsidRPr="003D18D1" w:rsidRDefault="00950F65" w:rsidP="00950F65">
      <w:pPr>
        <w:pStyle w:val="ConsPlusNormal"/>
        <w:ind w:firstLine="540"/>
        <w:jc w:val="both"/>
        <w:rPr>
          <w:rFonts w:ascii="Times New Roman" w:hAnsi="Times New Roman" w:cs="Times New Roman"/>
          <w:sz w:val="26"/>
          <w:szCs w:val="26"/>
        </w:rPr>
      </w:pPr>
      <w:r w:rsidRPr="003D18D1">
        <w:rPr>
          <w:rFonts w:ascii="Times New Roman" w:hAnsi="Times New Roman" w:cs="Times New Roman"/>
          <w:sz w:val="26"/>
          <w:szCs w:val="26"/>
        </w:rPr>
        <w:t>прочими видами деятельности арендаторов, не вошедшими в виды деятельности арендатора, указанными в подпунктах "а</w:t>
      </w:r>
      <w:proofErr w:type="gramStart"/>
      <w:r w:rsidRPr="003D18D1">
        <w:rPr>
          <w:rFonts w:ascii="Times New Roman" w:hAnsi="Times New Roman" w:cs="Times New Roman"/>
          <w:sz w:val="26"/>
          <w:szCs w:val="26"/>
        </w:rPr>
        <w:t>"-</w:t>
      </w:r>
      <w:proofErr w:type="gramEnd"/>
      <w:r w:rsidRPr="003D18D1">
        <w:rPr>
          <w:rFonts w:ascii="Times New Roman" w:hAnsi="Times New Roman" w:cs="Times New Roman"/>
          <w:sz w:val="26"/>
          <w:szCs w:val="26"/>
        </w:rPr>
        <w:t xml:space="preserve">"г", "е"-"к" коэффициента основного вида деятельности арендатора К3; </w:t>
      </w:r>
    </w:p>
    <w:p w:rsidR="00950F65" w:rsidRPr="003D18D1" w:rsidRDefault="00950F65" w:rsidP="00950F65">
      <w:pPr>
        <w:pStyle w:val="ConsPlusNormal"/>
        <w:ind w:firstLine="540"/>
        <w:jc w:val="both"/>
        <w:rPr>
          <w:rFonts w:ascii="Times New Roman" w:hAnsi="Times New Roman" w:cs="Times New Roman"/>
          <w:sz w:val="26"/>
          <w:szCs w:val="26"/>
        </w:rPr>
      </w:pPr>
      <w:r w:rsidRPr="003D18D1">
        <w:rPr>
          <w:rFonts w:ascii="Times New Roman" w:hAnsi="Times New Roman" w:cs="Times New Roman"/>
          <w:sz w:val="26"/>
          <w:szCs w:val="26"/>
        </w:rPr>
        <w:t>е) К3 = 0,5 при использовании объектов муниципального нежилого фонда:</w:t>
      </w:r>
    </w:p>
    <w:p w:rsidR="00950F65" w:rsidRPr="003D18D1" w:rsidRDefault="00950F65" w:rsidP="00950F65">
      <w:pPr>
        <w:pStyle w:val="ConsPlusNormal"/>
        <w:ind w:firstLine="540"/>
        <w:jc w:val="both"/>
        <w:rPr>
          <w:rFonts w:ascii="Times New Roman" w:hAnsi="Times New Roman" w:cs="Times New Roman"/>
          <w:sz w:val="26"/>
          <w:szCs w:val="26"/>
        </w:rPr>
      </w:pPr>
      <w:r w:rsidRPr="003D18D1">
        <w:rPr>
          <w:rFonts w:ascii="Times New Roman" w:hAnsi="Times New Roman" w:cs="Times New Roman"/>
          <w:sz w:val="26"/>
          <w:szCs w:val="26"/>
        </w:rPr>
        <w:t>территориальными органами федеральных органов исполнительной власти (федеральных государственных органов);</w:t>
      </w:r>
    </w:p>
    <w:p w:rsidR="00950F65" w:rsidRPr="003D18D1" w:rsidRDefault="00950F65" w:rsidP="00950F65">
      <w:pPr>
        <w:pStyle w:val="ConsPlusNormal"/>
        <w:ind w:firstLine="540"/>
        <w:jc w:val="both"/>
        <w:rPr>
          <w:rFonts w:ascii="Times New Roman" w:hAnsi="Times New Roman" w:cs="Times New Roman"/>
          <w:sz w:val="26"/>
          <w:szCs w:val="26"/>
        </w:rPr>
      </w:pPr>
      <w:r w:rsidRPr="003D18D1">
        <w:rPr>
          <w:rFonts w:ascii="Times New Roman" w:hAnsi="Times New Roman" w:cs="Times New Roman"/>
          <w:sz w:val="26"/>
          <w:szCs w:val="26"/>
        </w:rPr>
        <w:t xml:space="preserve">адвокатами и адвокатскими образованиями; </w:t>
      </w:r>
    </w:p>
    <w:p w:rsidR="00950F65" w:rsidRPr="003D18D1" w:rsidRDefault="00950F65" w:rsidP="00950F65">
      <w:pPr>
        <w:pStyle w:val="ConsPlusNormal"/>
        <w:ind w:firstLine="540"/>
        <w:jc w:val="both"/>
        <w:rPr>
          <w:rFonts w:ascii="Times New Roman" w:hAnsi="Times New Roman" w:cs="Times New Roman"/>
          <w:sz w:val="26"/>
          <w:szCs w:val="26"/>
        </w:rPr>
      </w:pPr>
      <w:r w:rsidRPr="003D18D1">
        <w:rPr>
          <w:rFonts w:ascii="Times New Roman" w:hAnsi="Times New Roman" w:cs="Times New Roman"/>
          <w:sz w:val="26"/>
          <w:szCs w:val="26"/>
        </w:rPr>
        <w:t xml:space="preserve">юридическими консультациями; </w:t>
      </w:r>
    </w:p>
    <w:p w:rsidR="00950F65" w:rsidRPr="003D18D1" w:rsidRDefault="00950F65" w:rsidP="00950F65">
      <w:pPr>
        <w:pStyle w:val="ConsPlusNormal"/>
        <w:ind w:firstLine="540"/>
        <w:jc w:val="both"/>
        <w:rPr>
          <w:rFonts w:ascii="Times New Roman" w:hAnsi="Times New Roman" w:cs="Times New Roman"/>
          <w:sz w:val="26"/>
          <w:szCs w:val="26"/>
        </w:rPr>
      </w:pPr>
      <w:r w:rsidRPr="003D18D1">
        <w:rPr>
          <w:rFonts w:ascii="Times New Roman" w:hAnsi="Times New Roman" w:cs="Times New Roman"/>
          <w:sz w:val="26"/>
          <w:szCs w:val="26"/>
        </w:rPr>
        <w:t xml:space="preserve">информационно-вычислительными центрами; </w:t>
      </w:r>
    </w:p>
    <w:p w:rsidR="00950F65" w:rsidRPr="003D18D1" w:rsidRDefault="00950F65" w:rsidP="00950F65">
      <w:pPr>
        <w:pStyle w:val="ConsPlusNormal"/>
        <w:ind w:firstLine="540"/>
        <w:jc w:val="both"/>
        <w:rPr>
          <w:rFonts w:ascii="Times New Roman" w:hAnsi="Times New Roman" w:cs="Times New Roman"/>
          <w:sz w:val="26"/>
          <w:szCs w:val="26"/>
        </w:rPr>
      </w:pPr>
      <w:r w:rsidRPr="003D18D1">
        <w:rPr>
          <w:rFonts w:ascii="Times New Roman" w:hAnsi="Times New Roman" w:cs="Times New Roman"/>
          <w:sz w:val="26"/>
          <w:szCs w:val="26"/>
        </w:rPr>
        <w:t xml:space="preserve">фермерскими хозяйствами; </w:t>
      </w:r>
    </w:p>
    <w:p w:rsidR="00950F65" w:rsidRPr="003D18D1" w:rsidRDefault="00950F65" w:rsidP="00950F65">
      <w:pPr>
        <w:pStyle w:val="ConsPlusNormal"/>
        <w:ind w:firstLine="540"/>
        <w:jc w:val="both"/>
        <w:rPr>
          <w:rFonts w:ascii="Times New Roman" w:hAnsi="Times New Roman" w:cs="Times New Roman"/>
          <w:sz w:val="26"/>
          <w:szCs w:val="26"/>
        </w:rPr>
      </w:pPr>
      <w:r w:rsidRPr="003D18D1">
        <w:rPr>
          <w:rFonts w:ascii="Times New Roman" w:hAnsi="Times New Roman" w:cs="Times New Roman"/>
          <w:sz w:val="26"/>
          <w:szCs w:val="26"/>
        </w:rPr>
        <w:t>ж) К3 = 0,4 при использовании объектов муниципального нежилого фонда:</w:t>
      </w:r>
    </w:p>
    <w:p w:rsidR="00950F65" w:rsidRPr="003D18D1" w:rsidRDefault="00950F65" w:rsidP="00950F65">
      <w:pPr>
        <w:pStyle w:val="ConsPlusNormal"/>
        <w:ind w:firstLine="540"/>
        <w:jc w:val="both"/>
        <w:rPr>
          <w:rFonts w:ascii="Times New Roman" w:hAnsi="Times New Roman" w:cs="Times New Roman"/>
          <w:sz w:val="26"/>
          <w:szCs w:val="26"/>
        </w:rPr>
      </w:pPr>
      <w:r w:rsidRPr="003D18D1">
        <w:rPr>
          <w:rFonts w:ascii="Times New Roman" w:hAnsi="Times New Roman" w:cs="Times New Roman"/>
          <w:sz w:val="26"/>
          <w:szCs w:val="26"/>
        </w:rPr>
        <w:t xml:space="preserve">некоммерческими организациями, которые не указаны в разделе 2 настоящей Методики; </w:t>
      </w:r>
    </w:p>
    <w:p w:rsidR="00950F65" w:rsidRPr="003D18D1" w:rsidRDefault="00950F65" w:rsidP="00950F65">
      <w:pPr>
        <w:pStyle w:val="ConsPlusNormal"/>
        <w:ind w:firstLine="540"/>
        <w:jc w:val="both"/>
        <w:rPr>
          <w:rFonts w:ascii="Times New Roman" w:hAnsi="Times New Roman" w:cs="Times New Roman"/>
          <w:sz w:val="26"/>
          <w:szCs w:val="26"/>
        </w:rPr>
      </w:pPr>
      <w:r w:rsidRPr="003D18D1">
        <w:rPr>
          <w:rFonts w:ascii="Times New Roman" w:hAnsi="Times New Roman" w:cs="Times New Roman"/>
          <w:sz w:val="26"/>
          <w:szCs w:val="26"/>
        </w:rPr>
        <w:t>некоммерческими спортивными и культурно-просветительными организациями;</w:t>
      </w:r>
    </w:p>
    <w:p w:rsidR="00950F65" w:rsidRPr="003D18D1" w:rsidRDefault="00950F65" w:rsidP="00950F65">
      <w:pPr>
        <w:pStyle w:val="ConsPlusNormal"/>
        <w:ind w:firstLine="540"/>
        <w:jc w:val="both"/>
        <w:rPr>
          <w:rFonts w:ascii="Times New Roman" w:hAnsi="Times New Roman" w:cs="Times New Roman"/>
          <w:sz w:val="26"/>
          <w:szCs w:val="26"/>
        </w:rPr>
      </w:pPr>
      <w:r w:rsidRPr="003D18D1">
        <w:rPr>
          <w:rFonts w:ascii="Times New Roman" w:hAnsi="Times New Roman" w:cs="Times New Roman"/>
          <w:sz w:val="26"/>
          <w:szCs w:val="26"/>
        </w:rPr>
        <w:t>организациями средств массовой информации и книгоиздания;</w:t>
      </w:r>
    </w:p>
    <w:p w:rsidR="00950F65" w:rsidRPr="003D18D1" w:rsidRDefault="00950F65" w:rsidP="00950F65">
      <w:pPr>
        <w:pStyle w:val="ConsPlusNormal"/>
        <w:ind w:firstLine="540"/>
        <w:jc w:val="both"/>
        <w:rPr>
          <w:rFonts w:ascii="Times New Roman" w:hAnsi="Times New Roman" w:cs="Times New Roman"/>
          <w:sz w:val="26"/>
          <w:szCs w:val="26"/>
        </w:rPr>
      </w:pPr>
      <w:r w:rsidRPr="003D18D1">
        <w:rPr>
          <w:rFonts w:ascii="Times New Roman" w:hAnsi="Times New Roman" w:cs="Times New Roman"/>
          <w:sz w:val="26"/>
          <w:szCs w:val="26"/>
        </w:rPr>
        <w:t xml:space="preserve">предприятиями почтовой связи с долей государства в уставном капитале;  </w:t>
      </w:r>
    </w:p>
    <w:p w:rsidR="00950F65" w:rsidRPr="003D18D1" w:rsidRDefault="00950F65" w:rsidP="00950F65">
      <w:pPr>
        <w:pStyle w:val="ConsPlusNormal"/>
        <w:ind w:firstLine="540"/>
        <w:jc w:val="both"/>
        <w:rPr>
          <w:rFonts w:ascii="Times New Roman" w:hAnsi="Times New Roman" w:cs="Times New Roman"/>
          <w:sz w:val="26"/>
          <w:szCs w:val="26"/>
        </w:rPr>
      </w:pPr>
      <w:r w:rsidRPr="003D18D1">
        <w:rPr>
          <w:rFonts w:ascii="Times New Roman" w:hAnsi="Times New Roman" w:cs="Times New Roman"/>
          <w:sz w:val="26"/>
          <w:szCs w:val="26"/>
        </w:rPr>
        <w:t>з) К3 = 0,2 при использовании объектов муниципального нежилого фонда:</w:t>
      </w:r>
    </w:p>
    <w:p w:rsidR="00950F65" w:rsidRPr="003D18D1" w:rsidRDefault="00950F65" w:rsidP="00950F65">
      <w:pPr>
        <w:pStyle w:val="ConsPlusNormal"/>
        <w:ind w:firstLine="540"/>
        <w:jc w:val="both"/>
        <w:rPr>
          <w:rFonts w:ascii="Times New Roman" w:hAnsi="Times New Roman" w:cs="Times New Roman"/>
          <w:sz w:val="26"/>
          <w:szCs w:val="26"/>
        </w:rPr>
      </w:pPr>
      <w:r w:rsidRPr="003D18D1">
        <w:rPr>
          <w:rFonts w:ascii="Times New Roman" w:hAnsi="Times New Roman" w:cs="Times New Roman"/>
          <w:sz w:val="26"/>
          <w:szCs w:val="26"/>
        </w:rPr>
        <w:t xml:space="preserve">религиозными организациями; </w:t>
      </w:r>
    </w:p>
    <w:p w:rsidR="00950F65" w:rsidRPr="003D18D1" w:rsidRDefault="00950F65" w:rsidP="00950F65">
      <w:pPr>
        <w:pStyle w:val="ConsPlusNormal"/>
        <w:ind w:firstLine="540"/>
        <w:jc w:val="both"/>
        <w:rPr>
          <w:rFonts w:ascii="Times New Roman" w:hAnsi="Times New Roman" w:cs="Times New Roman"/>
          <w:sz w:val="26"/>
          <w:szCs w:val="26"/>
        </w:rPr>
      </w:pPr>
      <w:r w:rsidRPr="003D18D1">
        <w:rPr>
          <w:rFonts w:ascii="Times New Roman" w:hAnsi="Times New Roman" w:cs="Times New Roman"/>
          <w:sz w:val="26"/>
          <w:szCs w:val="26"/>
        </w:rPr>
        <w:t xml:space="preserve">некоммерческими организациями, осуществляющими патриотическое воспитание граждан, оказывающими содействие органам государственной власти в реализации молодежной политики; </w:t>
      </w:r>
    </w:p>
    <w:p w:rsidR="00950F65" w:rsidRPr="003D18D1" w:rsidRDefault="00950F65" w:rsidP="00950F65">
      <w:pPr>
        <w:pStyle w:val="ConsPlusNormal"/>
        <w:ind w:firstLine="540"/>
        <w:jc w:val="both"/>
        <w:rPr>
          <w:rFonts w:ascii="Times New Roman" w:hAnsi="Times New Roman" w:cs="Times New Roman"/>
          <w:sz w:val="26"/>
          <w:szCs w:val="26"/>
        </w:rPr>
      </w:pPr>
      <w:r w:rsidRPr="003D18D1">
        <w:rPr>
          <w:rFonts w:ascii="Times New Roman" w:hAnsi="Times New Roman" w:cs="Times New Roman"/>
          <w:sz w:val="26"/>
          <w:szCs w:val="26"/>
        </w:rPr>
        <w:t xml:space="preserve">общественными объединениями пожарной охраны, созданными по инициативе физических и юридических лиц для участия в профилактике и тушении пожаров и проведении аварийно-спасательных работ; </w:t>
      </w:r>
    </w:p>
    <w:p w:rsidR="00950F65" w:rsidRPr="003D18D1" w:rsidRDefault="00950F65" w:rsidP="00950F65">
      <w:pPr>
        <w:pStyle w:val="ConsPlusNormal"/>
        <w:ind w:firstLine="540"/>
        <w:jc w:val="both"/>
        <w:rPr>
          <w:rFonts w:ascii="Times New Roman" w:hAnsi="Times New Roman" w:cs="Times New Roman"/>
          <w:sz w:val="26"/>
          <w:szCs w:val="26"/>
        </w:rPr>
      </w:pPr>
      <w:r w:rsidRPr="003D18D1">
        <w:rPr>
          <w:rFonts w:ascii="Times New Roman" w:hAnsi="Times New Roman" w:cs="Times New Roman"/>
          <w:sz w:val="26"/>
          <w:szCs w:val="26"/>
        </w:rPr>
        <w:t xml:space="preserve">объединениями муниципальных образований, созданными в форме ассоциаций; </w:t>
      </w:r>
    </w:p>
    <w:p w:rsidR="00950F65" w:rsidRPr="003D18D1" w:rsidRDefault="00950F65" w:rsidP="00950F65">
      <w:pPr>
        <w:pStyle w:val="ConsPlusNormal"/>
        <w:ind w:firstLine="540"/>
        <w:jc w:val="both"/>
        <w:rPr>
          <w:rFonts w:ascii="Times New Roman" w:hAnsi="Times New Roman" w:cs="Times New Roman"/>
          <w:sz w:val="26"/>
          <w:szCs w:val="26"/>
        </w:rPr>
      </w:pPr>
      <w:r w:rsidRPr="003D18D1">
        <w:rPr>
          <w:rFonts w:ascii="Times New Roman" w:hAnsi="Times New Roman" w:cs="Times New Roman"/>
          <w:sz w:val="26"/>
          <w:szCs w:val="26"/>
        </w:rPr>
        <w:t>и) К3 = 0,1 при использовании объектов муниципального нежилого фонда:</w:t>
      </w:r>
    </w:p>
    <w:p w:rsidR="00950F65" w:rsidRPr="003D18D1" w:rsidRDefault="00950F65" w:rsidP="00950F65">
      <w:pPr>
        <w:pStyle w:val="ConsPlusNormal"/>
        <w:ind w:firstLine="540"/>
        <w:jc w:val="both"/>
        <w:rPr>
          <w:rFonts w:ascii="Times New Roman" w:hAnsi="Times New Roman" w:cs="Times New Roman"/>
          <w:sz w:val="26"/>
          <w:szCs w:val="26"/>
        </w:rPr>
      </w:pPr>
      <w:r w:rsidRPr="003D18D1">
        <w:rPr>
          <w:rFonts w:ascii="Times New Roman" w:hAnsi="Times New Roman" w:cs="Times New Roman"/>
          <w:sz w:val="26"/>
          <w:szCs w:val="26"/>
        </w:rPr>
        <w:t xml:space="preserve">организациями (в том числе негосударственными, общественными, благотворительными), проводящими бесплатную социально-педагогическую и досуговую работу с детьми и молодежью; </w:t>
      </w:r>
    </w:p>
    <w:p w:rsidR="00950F65" w:rsidRPr="003D18D1" w:rsidRDefault="00950F65" w:rsidP="00950F65">
      <w:pPr>
        <w:pStyle w:val="ConsPlusNormal"/>
        <w:ind w:firstLine="540"/>
        <w:jc w:val="both"/>
        <w:rPr>
          <w:rFonts w:ascii="Times New Roman" w:hAnsi="Times New Roman" w:cs="Times New Roman"/>
          <w:sz w:val="26"/>
          <w:szCs w:val="26"/>
        </w:rPr>
      </w:pPr>
      <w:r w:rsidRPr="003D18D1">
        <w:rPr>
          <w:rFonts w:ascii="Times New Roman" w:hAnsi="Times New Roman" w:cs="Times New Roman"/>
          <w:sz w:val="26"/>
          <w:szCs w:val="26"/>
        </w:rPr>
        <w:t xml:space="preserve">организациями, осуществляющими обслуживание социально незащищенных слоев населения; </w:t>
      </w:r>
    </w:p>
    <w:p w:rsidR="00950F65" w:rsidRPr="003D18D1" w:rsidRDefault="00950F65" w:rsidP="00950F65">
      <w:pPr>
        <w:pStyle w:val="ConsPlusNormal"/>
        <w:ind w:firstLine="540"/>
        <w:jc w:val="both"/>
        <w:rPr>
          <w:rFonts w:ascii="Times New Roman" w:hAnsi="Times New Roman" w:cs="Times New Roman"/>
          <w:sz w:val="26"/>
          <w:szCs w:val="26"/>
        </w:rPr>
      </w:pPr>
      <w:r w:rsidRPr="003D18D1">
        <w:rPr>
          <w:rFonts w:ascii="Times New Roman" w:hAnsi="Times New Roman" w:cs="Times New Roman"/>
          <w:sz w:val="26"/>
          <w:szCs w:val="26"/>
        </w:rPr>
        <w:t>к) К3=0,01 при использовании объектов муниципального нежилого фонда:</w:t>
      </w:r>
    </w:p>
    <w:p w:rsidR="00950F65" w:rsidRPr="003D18D1" w:rsidRDefault="00950F65" w:rsidP="00950F65">
      <w:pPr>
        <w:pStyle w:val="ConsPlusNormal"/>
        <w:ind w:firstLine="540"/>
        <w:jc w:val="both"/>
        <w:rPr>
          <w:rFonts w:ascii="Times New Roman" w:hAnsi="Times New Roman" w:cs="Times New Roman"/>
          <w:sz w:val="26"/>
          <w:szCs w:val="26"/>
        </w:rPr>
      </w:pPr>
      <w:r w:rsidRPr="003D18D1">
        <w:rPr>
          <w:rFonts w:ascii="Times New Roman" w:hAnsi="Times New Roman" w:cs="Times New Roman"/>
          <w:sz w:val="26"/>
          <w:szCs w:val="26"/>
        </w:rPr>
        <w:t xml:space="preserve">обществами и организациями инвалидов, ветеранов, партиями, профсоюзами, благотворительными фондами; </w:t>
      </w:r>
    </w:p>
    <w:p w:rsidR="00950F65" w:rsidRPr="003D18D1" w:rsidRDefault="00950F65" w:rsidP="00950F65">
      <w:pPr>
        <w:pStyle w:val="ConsPlusNormal"/>
        <w:ind w:firstLine="540"/>
        <w:jc w:val="both"/>
        <w:rPr>
          <w:rFonts w:ascii="Times New Roman" w:hAnsi="Times New Roman" w:cs="Times New Roman"/>
          <w:sz w:val="26"/>
          <w:szCs w:val="26"/>
        </w:rPr>
      </w:pPr>
      <w:r w:rsidRPr="003D18D1">
        <w:rPr>
          <w:rFonts w:ascii="Times New Roman" w:hAnsi="Times New Roman" w:cs="Times New Roman"/>
          <w:sz w:val="26"/>
          <w:szCs w:val="26"/>
        </w:rPr>
        <w:t xml:space="preserve">творческими союзами </w:t>
      </w:r>
      <w:r w:rsidR="00491FB8">
        <w:rPr>
          <w:rFonts w:ascii="Times New Roman" w:hAnsi="Times New Roman" w:cs="Times New Roman"/>
          <w:sz w:val="26"/>
          <w:szCs w:val="26"/>
        </w:rPr>
        <w:t xml:space="preserve">муниципального района </w:t>
      </w:r>
      <w:r w:rsidRPr="003D18D1">
        <w:rPr>
          <w:rFonts w:ascii="Times New Roman" w:hAnsi="Times New Roman" w:cs="Times New Roman"/>
          <w:sz w:val="26"/>
          <w:szCs w:val="26"/>
        </w:rPr>
        <w:t xml:space="preserve">Аскинский район Республики Башкортостан; </w:t>
      </w:r>
    </w:p>
    <w:p w:rsidR="00950F65" w:rsidRPr="003D18D1" w:rsidRDefault="00950F65" w:rsidP="00950F65">
      <w:pPr>
        <w:pStyle w:val="ConsPlusNormal"/>
        <w:ind w:firstLine="540"/>
        <w:jc w:val="both"/>
        <w:rPr>
          <w:rFonts w:ascii="Times New Roman" w:hAnsi="Times New Roman" w:cs="Times New Roman"/>
          <w:sz w:val="26"/>
          <w:szCs w:val="26"/>
        </w:rPr>
      </w:pPr>
      <w:r w:rsidRPr="003D18D1">
        <w:rPr>
          <w:rFonts w:ascii="Times New Roman" w:hAnsi="Times New Roman" w:cs="Times New Roman"/>
          <w:sz w:val="26"/>
          <w:szCs w:val="26"/>
        </w:rPr>
        <w:t xml:space="preserve">органами службы занятости населения; </w:t>
      </w:r>
    </w:p>
    <w:p w:rsidR="00950F65" w:rsidRPr="003D18D1" w:rsidRDefault="00950F65" w:rsidP="00950F65">
      <w:pPr>
        <w:pStyle w:val="ConsPlusNormal"/>
        <w:ind w:firstLine="540"/>
        <w:jc w:val="both"/>
        <w:rPr>
          <w:rFonts w:ascii="Times New Roman" w:hAnsi="Times New Roman" w:cs="Times New Roman"/>
          <w:sz w:val="26"/>
          <w:szCs w:val="26"/>
        </w:rPr>
      </w:pPr>
      <w:r w:rsidRPr="003D18D1">
        <w:rPr>
          <w:rFonts w:ascii="Times New Roman" w:hAnsi="Times New Roman" w:cs="Times New Roman"/>
          <w:sz w:val="26"/>
          <w:szCs w:val="26"/>
        </w:rPr>
        <w:t xml:space="preserve">фондами государственного обязательного медицинского страхования; </w:t>
      </w:r>
    </w:p>
    <w:p w:rsidR="00950F65" w:rsidRPr="003D18D1" w:rsidRDefault="00950F65" w:rsidP="00950F65">
      <w:pPr>
        <w:pStyle w:val="ConsPlusNormal"/>
        <w:ind w:firstLine="540"/>
        <w:jc w:val="both"/>
        <w:rPr>
          <w:rFonts w:ascii="Times New Roman" w:hAnsi="Times New Roman" w:cs="Times New Roman"/>
          <w:sz w:val="26"/>
          <w:szCs w:val="26"/>
        </w:rPr>
      </w:pPr>
      <w:r w:rsidRPr="003D18D1">
        <w:rPr>
          <w:rFonts w:ascii="Times New Roman" w:hAnsi="Times New Roman" w:cs="Times New Roman"/>
          <w:sz w:val="26"/>
          <w:szCs w:val="26"/>
        </w:rPr>
        <w:t xml:space="preserve">медицинскими организациями, осуществляющими медицинское обслуживание и находящимися на бюджетном и бюджетно-страховом финансировании (больницами, поликлиниками, диспансерами, госпиталями, станциями скорой помощи, станциями переливания крови и т.д.), состоящими в перечне медицинских организаций, участвующих в реализации программы государственных гарантий </w:t>
      </w:r>
      <w:r w:rsidRPr="003D18D1">
        <w:rPr>
          <w:rFonts w:ascii="Times New Roman" w:hAnsi="Times New Roman" w:cs="Times New Roman"/>
          <w:sz w:val="26"/>
          <w:szCs w:val="26"/>
        </w:rPr>
        <w:lastRenderedPageBreak/>
        <w:t xml:space="preserve">бесплатного оказания гражданам Российской Федерации медицинской помощи в Республике Башкортостан; </w:t>
      </w:r>
    </w:p>
    <w:p w:rsidR="00950F65" w:rsidRPr="003D18D1" w:rsidRDefault="00950F65" w:rsidP="00950F65">
      <w:pPr>
        <w:pStyle w:val="ConsPlusNormal"/>
        <w:ind w:firstLine="540"/>
        <w:jc w:val="both"/>
        <w:rPr>
          <w:rFonts w:ascii="Times New Roman" w:hAnsi="Times New Roman" w:cs="Times New Roman"/>
          <w:sz w:val="26"/>
          <w:szCs w:val="26"/>
        </w:rPr>
      </w:pPr>
      <w:r w:rsidRPr="003D18D1">
        <w:rPr>
          <w:rFonts w:ascii="Times New Roman" w:hAnsi="Times New Roman" w:cs="Times New Roman"/>
          <w:sz w:val="26"/>
          <w:szCs w:val="26"/>
        </w:rPr>
        <w:t xml:space="preserve">правоохранительными органами (органами внутренних дел, судами, прокуратурой и т.д.), военными комиссариатами и сборными пунктами, организациями гражданской обороны; </w:t>
      </w:r>
    </w:p>
    <w:p w:rsidR="00950F65" w:rsidRPr="003D18D1" w:rsidRDefault="00950F65" w:rsidP="00950F65">
      <w:pPr>
        <w:pStyle w:val="ConsPlusNormal"/>
        <w:ind w:firstLine="540"/>
        <w:jc w:val="both"/>
        <w:rPr>
          <w:rFonts w:ascii="Times New Roman" w:hAnsi="Times New Roman" w:cs="Times New Roman"/>
          <w:sz w:val="26"/>
          <w:szCs w:val="26"/>
        </w:rPr>
      </w:pPr>
      <w:r w:rsidRPr="003D18D1">
        <w:rPr>
          <w:rFonts w:ascii="Times New Roman" w:hAnsi="Times New Roman" w:cs="Times New Roman"/>
          <w:sz w:val="26"/>
          <w:szCs w:val="26"/>
        </w:rPr>
        <w:t xml:space="preserve">государственными и муниципальными учреждениями; </w:t>
      </w:r>
    </w:p>
    <w:p w:rsidR="00950F65" w:rsidRPr="003D18D1" w:rsidRDefault="00950F65" w:rsidP="00950F65">
      <w:pPr>
        <w:pStyle w:val="ConsPlusNormal"/>
        <w:ind w:firstLine="540"/>
        <w:jc w:val="both"/>
        <w:rPr>
          <w:rFonts w:ascii="Times New Roman" w:hAnsi="Times New Roman" w:cs="Times New Roman"/>
          <w:sz w:val="26"/>
          <w:szCs w:val="26"/>
        </w:rPr>
      </w:pPr>
      <w:r w:rsidRPr="003D18D1">
        <w:rPr>
          <w:rFonts w:ascii="Times New Roman" w:hAnsi="Times New Roman" w:cs="Times New Roman"/>
          <w:sz w:val="26"/>
          <w:szCs w:val="26"/>
        </w:rPr>
        <w:t xml:space="preserve">специализированной некоммерческой организацией, осуществляющей подготовку и реализацию мероприятий по развитию межнационального и международного сотрудничества; </w:t>
      </w:r>
    </w:p>
    <w:p w:rsidR="00950F65" w:rsidRPr="003D18D1" w:rsidRDefault="00950F65" w:rsidP="00950F65">
      <w:pPr>
        <w:pStyle w:val="ConsPlusNormal"/>
        <w:ind w:firstLine="540"/>
        <w:jc w:val="both"/>
        <w:rPr>
          <w:rFonts w:ascii="Times New Roman" w:hAnsi="Times New Roman" w:cs="Times New Roman"/>
          <w:sz w:val="26"/>
          <w:szCs w:val="26"/>
        </w:rPr>
      </w:pPr>
      <w:r w:rsidRPr="003D18D1">
        <w:rPr>
          <w:rFonts w:ascii="Times New Roman" w:hAnsi="Times New Roman" w:cs="Times New Roman"/>
          <w:sz w:val="26"/>
          <w:szCs w:val="26"/>
        </w:rPr>
        <w:t xml:space="preserve">крестьянскими (фермерскими) хозяйствами, осуществляющими капитальный ремонт или реконструкцию арендованного помещения (на срок проведения ремонта или реконструкции в соответствии с нормативными сроками производства работ согласно утвержденной проектно-сметной документации, но не превышающий срока действия договора аренды); </w:t>
      </w:r>
    </w:p>
    <w:p w:rsidR="00950F65" w:rsidRPr="003D18D1" w:rsidRDefault="00950F65" w:rsidP="00950F65">
      <w:pPr>
        <w:pStyle w:val="ConsPlusNormal"/>
        <w:ind w:firstLine="540"/>
        <w:jc w:val="both"/>
        <w:rPr>
          <w:rFonts w:ascii="Times New Roman" w:hAnsi="Times New Roman" w:cs="Times New Roman"/>
          <w:sz w:val="26"/>
          <w:szCs w:val="26"/>
        </w:rPr>
      </w:pPr>
      <w:r w:rsidRPr="003D18D1">
        <w:rPr>
          <w:rFonts w:ascii="Times New Roman" w:hAnsi="Times New Roman" w:cs="Times New Roman"/>
          <w:sz w:val="26"/>
          <w:szCs w:val="26"/>
        </w:rPr>
        <w:t xml:space="preserve">торгово-промышленной палатой; </w:t>
      </w:r>
    </w:p>
    <w:p w:rsidR="00950F65" w:rsidRPr="003D18D1" w:rsidRDefault="00950F65" w:rsidP="00950F65">
      <w:pPr>
        <w:pStyle w:val="ConsPlusNormal"/>
        <w:ind w:firstLine="540"/>
        <w:jc w:val="both"/>
        <w:rPr>
          <w:rFonts w:ascii="Times New Roman" w:hAnsi="Times New Roman" w:cs="Times New Roman"/>
          <w:sz w:val="26"/>
          <w:szCs w:val="26"/>
        </w:rPr>
      </w:pPr>
      <w:r w:rsidRPr="003D18D1">
        <w:rPr>
          <w:rFonts w:ascii="Times New Roman" w:hAnsi="Times New Roman" w:cs="Times New Roman"/>
          <w:sz w:val="26"/>
          <w:szCs w:val="26"/>
        </w:rPr>
        <w:t xml:space="preserve">резидентами территорий опережающего социально-экономического развития, включенными в реестр резидентов территорий опережающего социально-экономического развития, создаваемых на территориях </w:t>
      </w:r>
      <w:proofErr w:type="spellStart"/>
      <w:r w:rsidRPr="003D18D1">
        <w:rPr>
          <w:rFonts w:ascii="Times New Roman" w:hAnsi="Times New Roman" w:cs="Times New Roman"/>
          <w:sz w:val="26"/>
          <w:szCs w:val="26"/>
        </w:rPr>
        <w:t>монопрофильных</w:t>
      </w:r>
      <w:proofErr w:type="spellEnd"/>
      <w:r w:rsidRPr="003D18D1">
        <w:rPr>
          <w:rFonts w:ascii="Times New Roman" w:hAnsi="Times New Roman" w:cs="Times New Roman"/>
          <w:sz w:val="26"/>
          <w:szCs w:val="26"/>
        </w:rPr>
        <w:t xml:space="preserve"> муниципальных образований Российской Федерации (моногородов) в соответствии с Федеральным </w:t>
      </w:r>
      <w:hyperlink r:id="rId16" w:history="1">
        <w:r w:rsidRPr="003D18D1">
          <w:rPr>
            <w:rFonts w:ascii="Times New Roman" w:hAnsi="Times New Roman" w:cs="Times New Roman"/>
            <w:sz w:val="26"/>
            <w:szCs w:val="26"/>
          </w:rPr>
          <w:t>законом</w:t>
        </w:r>
      </w:hyperlink>
      <w:r w:rsidRPr="003D18D1">
        <w:rPr>
          <w:rFonts w:ascii="Times New Roman" w:hAnsi="Times New Roman" w:cs="Times New Roman"/>
          <w:sz w:val="26"/>
          <w:szCs w:val="26"/>
        </w:rPr>
        <w:t xml:space="preserve"> "О территориях опережающего социально-экономического развития в Российской Федерации";</w:t>
      </w:r>
    </w:p>
    <w:p w:rsidR="00950F65" w:rsidRPr="003D18D1" w:rsidRDefault="00950F65" w:rsidP="00950F65">
      <w:pPr>
        <w:pStyle w:val="ConsPlusNormal"/>
        <w:ind w:firstLine="540"/>
        <w:jc w:val="both"/>
        <w:rPr>
          <w:rFonts w:ascii="Times New Roman" w:hAnsi="Times New Roman" w:cs="Times New Roman"/>
          <w:sz w:val="26"/>
          <w:szCs w:val="26"/>
        </w:rPr>
      </w:pPr>
      <w:r w:rsidRPr="003D18D1">
        <w:rPr>
          <w:rFonts w:ascii="Times New Roman" w:hAnsi="Times New Roman" w:cs="Times New Roman"/>
          <w:sz w:val="26"/>
          <w:szCs w:val="26"/>
        </w:rPr>
        <w:t xml:space="preserve">автономной некоммерческой организацией, единственным учредителем которой является орган исполнительной власти; </w:t>
      </w:r>
    </w:p>
    <w:p w:rsidR="00950F65" w:rsidRPr="003D18D1" w:rsidRDefault="00950F65" w:rsidP="00950F65">
      <w:pPr>
        <w:pStyle w:val="ConsPlusNormal"/>
        <w:ind w:firstLine="540"/>
        <w:jc w:val="both"/>
        <w:rPr>
          <w:rFonts w:ascii="Times New Roman" w:hAnsi="Times New Roman" w:cs="Times New Roman"/>
          <w:sz w:val="26"/>
          <w:szCs w:val="26"/>
        </w:rPr>
      </w:pPr>
      <w:r w:rsidRPr="003D18D1">
        <w:rPr>
          <w:rFonts w:ascii="Times New Roman" w:hAnsi="Times New Roman" w:cs="Times New Roman"/>
          <w:sz w:val="26"/>
          <w:szCs w:val="26"/>
        </w:rPr>
        <w:t xml:space="preserve">инфраструктурой поддержки социально ориентированных некоммерческих организаций; </w:t>
      </w:r>
    </w:p>
    <w:p w:rsidR="00950F65" w:rsidRPr="003D18D1" w:rsidRDefault="00950F65" w:rsidP="00950F65">
      <w:pPr>
        <w:pStyle w:val="ConsPlusNormal"/>
        <w:ind w:firstLine="540"/>
        <w:jc w:val="both"/>
        <w:rPr>
          <w:rFonts w:ascii="Times New Roman" w:hAnsi="Times New Roman" w:cs="Times New Roman"/>
          <w:sz w:val="26"/>
          <w:szCs w:val="26"/>
        </w:rPr>
      </w:pPr>
      <w:r w:rsidRPr="003D18D1">
        <w:rPr>
          <w:rFonts w:ascii="Times New Roman" w:hAnsi="Times New Roman" w:cs="Times New Roman"/>
          <w:sz w:val="26"/>
          <w:szCs w:val="26"/>
        </w:rPr>
        <w:t>социально ориентированной некоммерческой организацией, удовлетворяющей одному из следующих условий на момент обращения:</w:t>
      </w:r>
    </w:p>
    <w:p w:rsidR="00950F65" w:rsidRPr="003D18D1" w:rsidRDefault="00950F65" w:rsidP="00950F65">
      <w:pPr>
        <w:pStyle w:val="ConsPlusNormal"/>
        <w:ind w:firstLine="540"/>
        <w:jc w:val="both"/>
        <w:rPr>
          <w:rFonts w:ascii="Times New Roman" w:hAnsi="Times New Roman" w:cs="Times New Roman"/>
          <w:sz w:val="26"/>
          <w:szCs w:val="26"/>
        </w:rPr>
      </w:pPr>
      <w:r w:rsidRPr="003D18D1">
        <w:rPr>
          <w:rFonts w:ascii="Times New Roman" w:hAnsi="Times New Roman" w:cs="Times New Roman"/>
          <w:sz w:val="26"/>
          <w:szCs w:val="26"/>
        </w:rPr>
        <w:t xml:space="preserve">оказывающей населению услуги в социальной сфере за счет средств бюджета </w:t>
      </w:r>
      <w:r w:rsidR="00491FB8">
        <w:rPr>
          <w:rFonts w:ascii="Times New Roman" w:hAnsi="Times New Roman" w:cs="Times New Roman"/>
          <w:sz w:val="26"/>
          <w:szCs w:val="26"/>
        </w:rPr>
        <w:t xml:space="preserve">муниципального района </w:t>
      </w:r>
      <w:r w:rsidRPr="003D18D1">
        <w:rPr>
          <w:rFonts w:ascii="Times New Roman" w:hAnsi="Times New Roman" w:cs="Times New Roman"/>
          <w:sz w:val="26"/>
          <w:szCs w:val="26"/>
        </w:rPr>
        <w:t xml:space="preserve">Аскинский район Республики Башкортостан, бюджетов муниципальных районов и сельских поселений </w:t>
      </w:r>
      <w:r w:rsidR="00491FB8">
        <w:rPr>
          <w:rFonts w:ascii="Times New Roman" w:hAnsi="Times New Roman" w:cs="Times New Roman"/>
          <w:sz w:val="26"/>
          <w:szCs w:val="26"/>
        </w:rPr>
        <w:t xml:space="preserve">муниципального района </w:t>
      </w:r>
      <w:r w:rsidRPr="003D18D1">
        <w:rPr>
          <w:rFonts w:ascii="Times New Roman" w:hAnsi="Times New Roman" w:cs="Times New Roman"/>
          <w:sz w:val="26"/>
          <w:szCs w:val="26"/>
        </w:rPr>
        <w:t xml:space="preserve">Аскинский район Республики Башкортостан; </w:t>
      </w:r>
    </w:p>
    <w:p w:rsidR="00950F65" w:rsidRPr="003D18D1" w:rsidRDefault="00950F65" w:rsidP="00950F65">
      <w:pPr>
        <w:pStyle w:val="ConsPlusNormal"/>
        <w:ind w:firstLine="540"/>
        <w:jc w:val="both"/>
        <w:rPr>
          <w:rFonts w:ascii="Times New Roman" w:hAnsi="Times New Roman" w:cs="Times New Roman"/>
          <w:sz w:val="26"/>
          <w:szCs w:val="26"/>
        </w:rPr>
      </w:pPr>
      <w:r w:rsidRPr="003D18D1">
        <w:rPr>
          <w:rFonts w:ascii="Times New Roman" w:hAnsi="Times New Roman" w:cs="Times New Roman"/>
          <w:sz w:val="26"/>
          <w:szCs w:val="26"/>
        </w:rPr>
        <w:t>реализующей не менее  одного социального проекта (программы, мероприятия)  за счет сре</w:t>
      </w:r>
      <w:proofErr w:type="gramStart"/>
      <w:r w:rsidRPr="003D18D1">
        <w:rPr>
          <w:rFonts w:ascii="Times New Roman" w:hAnsi="Times New Roman" w:cs="Times New Roman"/>
          <w:sz w:val="26"/>
          <w:szCs w:val="26"/>
        </w:rPr>
        <w:t>дств гр</w:t>
      </w:r>
      <w:proofErr w:type="gramEnd"/>
      <w:r w:rsidRPr="003D18D1">
        <w:rPr>
          <w:rFonts w:ascii="Times New Roman" w:hAnsi="Times New Roman" w:cs="Times New Roman"/>
          <w:sz w:val="26"/>
          <w:szCs w:val="26"/>
        </w:rPr>
        <w:t>антов федеральных и региональных операторов, республиканских органов исполнительной власти на момент обращения по одному из   приоритетных  направлений деятельности,   установленных  пунктом 2 статьи 3 Закона Республики Башкортостан "О государственной поддержке социально ориентированных некоммерческих организаций в Республике Башкортостан";</w:t>
      </w:r>
    </w:p>
    <w:p w:rsidR="00950F65" w:rsidRPr="003D18D1" w:rsidRDefault="00950F65" w:rsidP="00950F65">
      <w:pPr>
        <w:pStyle w:val="ConsPlusNormal"/>
        <w:ind w:firstLine="539"/>
        <w:jc w:val="both"/>
        <w:rPr>
          <w:rFonts w:ascii="Times New Roman" w:hAnsi="Times New Roman" w:cs="Times New Roman"/>
          <w:sz w:val="26"/>
          <w:szCs w:val="26"/>
        </w:rPr>
      </w:pPr>
      <w:r w:rsidRPr="003D18D1">
        <w:rPr>
          <w:rFonts w:ascii="Times New Roman" w:hAnsi="Times New Roman" w:cs="Times New Roman"/>
          <w:sz w:val="26"/>
          <w:szCs w:val="26"/>
        </w:rPr>
        <w:t>К</w:t>
      </w:r>
      <w:proofErr w:type="gramStart"/>
      <w:r w:rsidRPr="003D18D1">
        <w:rPr>
          <w:rFonts w:ascii="Times New Roman" w:hAnsi="Times New Roman" w:cs="Times New Roman"/>
          <w:sz w:val="26"/>
          <w:szCs w:val="26"/>
        </w:rPr>
        <w:t>4</w:t>
      </w:r>
      <w:proofErr w:type="gramEnd"/>
      <w:r w:rsidRPr="003D18D1">
        <w:rPr>
          <w:rFonts w:ascii="Times New Roman" w:hAnsi="Times New Roman" w:cs="Times New Roman"/>
          <w:sz w:val="26"/>
          <w:szCs w:val="26"/>
        </w:rPr>
        <w:t xml:space="preserve"> – коэффициент расположения арендуемого объекта муниципального нежилого фонда в здании (строении):</w:t>
      </w:r>
    </w:p>
    <w:p w:rsidR="00950F65" w:rsidRPr="003D18D1" w:rsidRDefault="00950F65" w:rsidP="00950F65">
      <w:pPr>
        <w:pStyle w:val="ConsPlusNormal"/>
        <w:ind w:firstLine="539"/>
        <w:jc w:val="both"/>
        <w:rPr>
          <w:rFonts w:ascii="Times New Roman" w:hAnsi="Times New Roman" w:cs="Times New Roman"/>
          <w:sz w:val="26"/>
          <w:szCs w:val="26"/>
        </w:rPr>
      </w:pPr>
      <w:r w:rsidRPr="003D18D1">
        <w:rPr>
          <w:rFonts w:ascii="Times New Roman" w:hAnsi="Times New Roman" w:cs="Times New Roman"/>
          <w:sz w:val="26"/>
          <w:szCs w:val="26"/>
        </w:rPr>
        <w:t>а) К</w:t>
      </w:r>
      <w:proofErr w:type="gramStart"/>
      <w:r w:rsidRPr="003D18D1">
        <w:rPr>
          <w:rFonts w:ascii="Times New Roman" w:hAnsi="Times New Roman" w:cs="Times New Roman"/>
          <w:sz w:val="26"/>
          <w:szCs w:val="26"/>
        </w:rPr>
        <w:t>4</w:t>
      </w:r>
      <w:proofErr w:type="gramEnd"/>
      <w:r w:rsidRPr="003D18D1">
        <w:rPr>
          <w:rFonts w:ascii="Times New Roman" w:hAnsi="Times New Roman" w:cs="Times New Roman"/>
          <w:sz w:val="26"/>
          <w:szCs w:val="26"/>
        </w:rPr>
        <w:t xml:space="preserve"> = 1,0 при расположении в надземной части здания (строения), а также при аренде здания, строения;</w:t>
      </w:r>
    </w:p>
    <w:p w:rsidR="00950F65" w:rsidRPr="003D18D1" w:rsidRDefault="00950F65" w:rsidP="00950F65">
      <w:pPr>
        <w:pStyle w:val="ConsPlusNormal"/>
        <w:ind w:firstLine="539"/>
        <w:jc w:val="both"/>
        <w:rPr>
          <w:rFonts w:ascii="Times New Roman" w:hAnsi="Times New Roman" w:cs="Times New Roman"/>
          <w:sz w:val="26"/>
          <w:szCs w:val="26"/>
        </w:rPr>
      </w:pPr>
      <w:r w:rsidRPr="003D18D1">
        <w:rPr>
          <w:rFonts w:ascii="Times New Roman" w:hAnsi="Times New Roman" w:cs="Times New Roman"/>
          <w:sz w:val="26"/>
          <w:szCs w:val="26"/>
        </w:rPr>
        <w:t>б) К</w:t>
      </w:r>
      <w:proofErr w:type="gramStart"/>
      <w:r w:rsidRPr="003D18D1">
        <w:rPr>
          <w:rFonts w:ascii="Times New Roman" w:hAnsi="Times New Roman" w:cs="Times New Roman"/>
          <w:sz w:val="26"/>
          <w:szCs w:val="26"/>
        </w:rPr>
        <w:t>4</w:t>
      </w:r>
      <w:proofErr w:type="gramEnd"/>
      <w:r w:rsidRPr="003D18D1">
        <w:rPr>
          <w:rFonts w:ascii="Times New Roman" w:hAnsi="Times New Roman" w:cs="Times New Roman"/>
          <w:sz w:val="26"/>
          <w:szCs w:val="26"/>
        </w:rPr>
        <w:t xml:space="preserve"> = 0,8 при расположении в чердачном помещении (мансарде);</w:t>
      </w:r>
    </w:p>
    <w:p w:rsidR="00950F65" w:rsidRPr="003D18D1" w:rsidRDefault="00950F65" w:rsidP="00950F65">
      <w:pPr>
        <w:pStyle w:val="ConsPlusNormal"/>
        <w:ind w:firstLine="539"/>
        <w:jc w:val="both"/>
        <w:rPr>
          <w:rFonts w:ascii="Times New Roman" w:hAnsi="Times New Roman" w:cs="Times New Roman"/>
          <w:sz w:val="26"/>
          <w:szCs w:val="26"/>
        </w:rPr>
      </w:pPr>
      <w:r w:rsidRPr="003D18D1">
        <w:rPr>
          <w:rFonts w:ascii="Times New Roman" w:hAnsi="Times New Roman" w:cs="Times New Roman"/>
          <w:sz w:val="26"/>
          <w:szCs w:val="26"/>
        </w:rPr>
        <w:t>в) К</w:t>
      </w:r>
      <w:proofErr w:type="gramStart"/>
      <w:r w:rsidRPr="003D18D1">
        <w:rPr>
          <w:rFonts w:ascii="Times New Roman" w:hAnsi="Times New Roman" w:cs="Times New Roman"/>
          <w:sz w:val="26"/>
          <w:szCs w:val="26"/>
        </w:rPr>
        <w:t>4</w:t>
      </w:r>
      <w:proofErr w:type="gramEnd"/>
      <w:r w:rsidRPr="003D18D1">
        <w:rPr>
          <w:rFonts w:ascii="Times New Roman" w:hAnsi="Times New Roman" w:cs="Times New Roman"/>
          <w:sz w:val="26"/>
          <w:szCs w:val="26"/>
        </w:rPr>
        <w:t xml:space="preserve"> = 0,7 при расположении в цокольном помещении;</w:t>
      </w:r>
    </w:p>
    <w:p w:rsidR="00950F65" w:rsidRPr="003D18D1" w:rsidRDefault="00950F65" w:rsidP="00950F65">
      <w:pPr>
        <w:pStyle w:val="ConsPlusNormal"/>
        <w:ind w:firstLine="539"/>
        <w:jc w:val="both"/>
        <w:rPr>
          <w:rFonts w:ascii="Times New Roman" w:hAnsi="Times New Roman" w:cs="Times New Roman"/>
          <w:sz w:val="26"/>
          <w:szCs w:val="26"/>
        </w:rPr>
      </w:pPr>
      <w:r w:rsidRPr="003D18D1">
        <w:rPr>
          <w:rFonts w:ascii="Times New Roman" w:hAnsi="Times New Roman" w:cs="Times New Roman"/>
          <w:sz w:val="26"/>
          <w:szCs w:val="26"/>
        </w:rPr>
        <w:t>г) К</w:t>
      </w:r>
      <w:proofErr w:type="gramStart"/>
      <w:r w:rsidRPr="003D18D1">
        <w:rPr>
          <w:rFonts w:ascii="Times New Roman" w:hAnsi="Times New Roman" w:cs="Times New Roman"/>
          <w:sz w:val="26"/>
          <w:szCs w:val="26"/>
        </w:rPr>
        <w:t>4</w:t>
      </w:r>
      <w:proofErr w:type="gramEnd"/>
      <w:r w:rsidRPr="003D18D1">
        <w:rPr>
          <w:rFonts w:ascii="Times New Roman" w:hAnsi="Times New Roman" w:cs="Times New Roman"/>
          <w:sz w:val="26"/>
          <w:szCs w:val="26"/>
        </w:rPr>
        <w:t xml:space="preserve"> = 0,5 при расположении в подвальном помещении;</w:t>
      </w:r>
    </w:p>
    <w:p w:rsidR="00950F65" w:rsidRPr="003D18D1" w:rsidRDefault="00950F65" w:rsidP="00950F65">
      <w:pPr>
        <w:pStyle w:val="ConsPlusNormal"/>
        <w:ind w:firstLine="539"/>
        <w:jc w:val="both"/>
        <w:rPr>
          <w:rFonts w:ascii="Times New Roman" w:hAnsi="Times New Roman" w:cs="Times New Roman"/>
          <w:sz w:val="26"/>
          <w:szCs w:val="26"/>
        </w:rPr>
      </w:pPr>
      <w:r w:rsidRPr="003D18D1">
        <w:rPr>
          <w:rFonts w:ascii="Times New Roman" w:hAnsi="Times New Roman" w:cs="Times New Roman"/>
          <w:sz w:val="26"/>
          <w:szCs w:val="26"/>
        </w:rPr>
        <w:t xml:space="preserve">К5 – коэффициент </w:t>
      </w:r>
      <w:proofErr w:type="gramStart"/>
      <w:r w:rsidRPr="003D18D1">
        <w:rPr>
          <w:rFonts w:ascii="Times New Roman" w:hAnsi="Times New Roman" w:cs="Times New Roman"/>
          <w:sz w:val="26"/>
          <w:szCs w:val="26"/>
        </w:rPr>
        <w:t>использования мест общего пользования арендуемого объекта муниципального нежилого фонда</w:t>
      </w:r>
      <w:proofErr w:type="gramEnd"/>
      <w:r w:rsidRPr="003D18D1">
        <w:rPr>
          <w:rFonts w:ascii="Times New Roman" w:hAnsi="Times New Roman" w:cs="Times New Roman"/>
          <w:sz w:val="26"/>
          <w:szCs w:val="26"/>
        </w:rPr>
        <w:t>;</w:t>
      </w:r>
    </w:p>
    <w:p w:rsidR="00950F65" w:rsidRPr="00B3380C" w:rsidRDefault="00950F65" w:rsidP="00950F65">
      <w:pPr>
        <w:pStyle w:val="ConsPlusNormal"/>
        <w:ind w:firstLine="539"/>
        <w:jc w:val="both"/>
        <w:rPr>
          <w:rFonts w:ascii="Times New Roman" w:hAnsi="Times New Roman" w:cs="Times New Roman"/>
          <w:sz w:val="26"/>
          <w:szCs w:val="26"/>
        </w:rPr>
      </w:pPr>
      <w:r w:rsidRPr="00B3380C">
        <w:rPr>
          <w:rFonts w:ascii="Times New Roman" w:hAnsi="Times New Roman" w:cs="Times New Roman"/>
          <w:sz w:val="26"/>
          <w:szCs w:val="26"/>
        </w:rPr>
        <w:t>а) К5 = 1 – при аренде здания, строения</w:t>
      </w:r>
      <w:r w:rsidR="003050C4" w:rsidRPr="00B3380C">
        <w:rPr>
          <w:rFonts w:ascii="Times New Roman" w:hAnsi="Times New Roman" w:cs="Times New Roman"/>
          <w:sz w:val="26"/>
          <w:szCs w:val="26"/>
        </w:rPr>
        <w:t>,</w:t>
      </w:r>
      <w:r w:rsidR="00CC1087" w:rsidRPr="00B3380C">
        <w:rPr>
          <w:rFonts w:ascii="Times New Roman" w:hAnsi="Times New Roman" w:cs="Times New Roman"/>
          <w:sz w:val="26"/>
          <w:szCs w:val="26"/>
        </w:rPr>
        <w:t xml:space="preserve"> а также изолированного </w:t>
      </w:r>
      <w:r w:rsidR="003050C4" w:rsidRPr="00B3380C">
        <w:rPr>
          <w:rFonts w:ascii="Times New Roman" w:hAnsi="Times New Roman" w:cs="Times New Roman"/>
          <w:sz w:val="26"/>
          <w:szCs w:val="26"/>
        </w:rPr>
        <w:t>нежилого помещения с отдельным входом</w:t>
      </w:r>
      <w:r w:rsidR="00FB5CF7" w:rsidRPr="00B3380C">
        <w:rPr>
          <w:rFonts w:ascii="Times New Roman" w:hAnsi="Times New Roman" w:cs="Times New Roman"/>
          <w:sz w:val="26"/>
          <w:szCs w:val="26"/>
        </w:rPr>
        <w:t xml:space="preserve"> с улицы</w:t>
      </w:r>
      <w:r w:rsidRPr="00B3380C">
        <w:rPr>
          <w:rFonts w:ascii="Times New Roman" w:hAnsi="Times New Roman" w:cs="Times New Roman"/>
          <w:sz w:val="26"/>
          <w:szCs w:val="26"/>
        </w:rPr>
        <w:t>;</w:t>
      </w:r>
    </w:p>
    <w:p w:rsidR="00950F65" w:rsidRPr="00B3380C" w:rsidRDefault="00950F65" w:rsidP="00950F65">
      <w:pPr>
        <w:pStyle w:val="ConsPlusNormal"/>
        <w:ind w:firstLine="539"/>
        <w:jc w:val="both"/>
        <w:rPr>
          <w:rFonts w:ascii="Times New Roman" w:hAnsi="Times New Roman" w:cs="Times New Roman"/>
          <w:sz w:val="26"/>
          <w:szCs w:val="26"/>
        </w:rPr>
      </w:pPr>
      <w:r w:rsidRPr="00B3380C">
        <w:rPr>
          <w:rFonts w:ascii="Times New Roman" w:hAnsi="Times New Roman" w:cs="Times New Roman"/>
          <w:sz w:val="26"/>
          <w:szCs w:val="26"/>
        </w:rPr>
        <w:t>б) К5 = 1,2 – при аренде нежилого помещения;</w:t>
      </w:r>
    </w:p>
    <w:p w:rsidR="00950F65" w:rsidRPr="003D18D1" w:rsidRDefault="00950F65" w:rsidP="00950F65">
      <w:pPr>
        <w:pStyle w:val="ConsPlusNormal"/>
        <w:ind w:firstLine="539"/>
        <w:jc w:val="both"/>
        <w:rPr>
          <w:rFonts w:ascii="Times New Roman" w:hAnsi="Times New Roman" w:cs="Times New Roman"/>
          <w:sz w:val="26"/>
          <w:szCs w:val="26"/>
        </w:rPr>
      </w:pPr>
      <w:r w:rsidRPr="003D18D1">
        <w:rPr>
          <w:rFonts w:ascii="Times New Roman" w:hAnsi="Times New Roman" w:cs="Times New Roman"/>
          <w:sz w:val="26"/>
          <w:szCs w:val="26"/>
        </w:rPr>
        <w:t>К</w:t>
      </w:r>
      <w:proofErr w:type="gramStart"/>
      <w:r w:rsidRPr="003D18D1">
        <w:rPr>
          <w:rFonts w:ascii="Times New Roman" w:hAnsi="Times New Roman" w:cs="Times New Roman"/>
          <w:sz w:val="26"/>
          <w:szCs w:val="26"/>
        </w:rPr>
        <w:t>6</w:t>
      </w:r>
      <w:proofErr w:type="gramEnd"/>
      <w:r w:rsidRPr="003D18D1">
        <w:rPr>
          <w:rFonts w:ascii="Times New Roman" w:hAnsi="Times New Roman" w:cs="Times New Roman"/>
          <w:sz w:val="26"/>
          <w:szCs w:val="26"/>
        </w:rPr>
        <w:t xml:space="preserve"> – коэффициент типа здания (строения) арендуемого объекта:</w:t>
      </w:r>
    </w:p>
    <w:p w:rsidR="00950F65" w:rsidRPr="003D18D1" w:rsidRDefault="00950F65" w:rsidP="00950F65">
      <w:pPr>
        <w:pStyle w:val="ConsPlusNormal"/>
        <w:ind w:firstLine="539"/>
        <w:jc w:val="both"/>
        <w:rPr>
          <w:rFonts w:ascii="Times New Roman" w:hAnsi="Times New Roman" w:cs="Times New Roman"/>
          <w:sz w:val="26"/>
          <w:szCs w:val="26"/>
        </w:rPr>
      </w:pPr>
      <w:r w:rsidRPr="003D18D1">
        <w:rPr>
          <w:rFonts w:ascii="Times New Roman" w:hAnsi="Times New Roman" w:cs="Times New Roman"/>
          <w:sz w:val="26"/>
          <w:szCs w:val="26"/>
        </w:rPr>
        <w:t>а) К</w:t>
      </w:r>
      <w:proofErr w:type="gramStart"/>
      <w:r w:rsidRPr="003D18D1">
        <w:rPr>
          <w:rFonts w:ascii="Times New Roman" w:hAnsi="Times New Roman" w:cs="Times New Roman"/>
          <w:sz w:val="26"/>
          <w:szCs w:val="26"/>
        </w:rPr>
        <w:t>6</w:t>
      </w:r>
      <w:proofErr w:type="gramEnd"/>
      <w:r w:rsidRPr="003D18D1">
        <w:rPr>
          <w:rFonts w:ascii="Times New Roman" w:hAnsi="Times New Roman" w:cs="Times New Roman"/>
          <w:sz w:val="26"/>
          <w:szCs w:val="26"/>
        </w:rPr>
        <w:t xml:space="preserve"> = 0,04 – производственное или складское, неотапливаемое;</w:t>
      </w:r>
    </w:p>
    <w:p w:rsidR="00950F65" w:rsidRPr="003D18D1" w:rsidRDefault="00950F65" w:rsidP="00950F65">
      <w:pPr>
        <w:pStyle w:val="ConsPlusNormal"/>
        <w:ind w:firstLine="539"/>
        <w:jc w:val="both"/>
        <w:rPr>
          <w:rFonts w:ascii="Times New Roman" w:hAnsi="Times New Roman" w:cs="Times New Roman"/>
          <w:sz w:val="26"/>
          <w:szCs w:val="26"/>
        </w:rPr>
      </w:pPr>
      <w:r w:rsidRPr="003D18D1">
        <w:rPr>
          <w:rFonts w:ascii="Times New Roman" w:hAnsi="Times New Roman" w:cs="Times New Roman"/>
          <w:sz w:val="26"/>
          <w:szCs w:val="26"/>
        </w:rPr>
        <w:lastRenderedPageBreak/>
        <w:t>б) К</w:t>
      </w:r>
      <w:proofErr w:type="gramStart"/>
      <w:r w:rsidRPr="003D18D1">
        <w:rPr>
          <w:rFonts w:ascii="Times New Roman" w:hAnsi="Times New Roman" w:cs="Times New Roman"/>
          <w:sz w:val="26"/>
          <w:szCs w:val="26"/>
        </w:rPr>
        <w:t>6</w:t>
      </w:r>
      <w:proofErr w:type="gramEnd"/>
      <w:r w:rsidRPr="003D18D1">
        <w:rPr>
          <w:rFonts w:ascii="Times New Roman" w:hAnsi="Times New Roman" w:cs="Times New Roman"/>
          <w:sz w:val="26"/>
          <w:szCs w:val="26"/>
        </w:rPr>
        <w:t xml:space="preserve"> = 0,06 – производственное или складское, отапливаемое;</w:t>
      </w:r>
    </w:p>
    <w:p w:rsidR="00950F65" w:rsidRPr="003D18D1" w:rsidRDefault="00950F65" w:rsidP="00950F65">
      <w:pPr>
        <w:pStyle w:val="ConsPlusNormal"/>
        <w:ind w:firstLine="539"/>
        <w:jc w:val="both"/>
        <w:rPr>
          <w:rFonts w:ascii="Times New Roman" w:hAnsi="Times New Roman" w:cs="Times New Roman"/>
          <w:sz w:val="26"/>
          <w:szCs w:val="26"/>
        </w:rPr>
      </w:pPr>
      <w:r w:rsidRPr="003D18D1">
        <w:rPr>
          <w:rFonts w:ascii="Times New Roman" w:hAnsi="Times New Roman" w:cs="Times New Roman"/>
          <w:sz w:val="26"/>
          <w:szCs w:val="26"/>
        </w:rPr>
        <w:t>в) К</w:t>
      </w:r>
      <w:proofErr w:type="gramStart"/>
      <w:r w:rsidRPr="003D18D1">
        <w:rPr>
          <w:rFonts w:ascii="Times New Roman" w:hAnsi="Times New Roman" w:cs="Times New Roman"/>
          <w:sz w:val="26"/>
          <w:szCs w:val="26"/>
        </w:rPr>
        <w:t>6</w:t>
      </w:r>
      <w:proofErr w:type="gramEnd"/>
      <w:r w:rsidRPr="003D18D1">
        <w:rPr>
          <w:rFonts w:ascii="Times New Roman" w:hAnsi="Times New Roman" w:cs="Times New Roman"/>
          <w:sz w:val="26"/>
          <w:szCs w:val="26"/>
        </w:rPr>
        <w:t xml:space="preserve"> = 0,08 – прочие типы зданий (строений);</w:t>
      </w:r>
    </w:p>
    <w:p w:rsidR="00950F65" w:rsidRPr="003D18D1" w:rsidRDefault="00950F65" w:rsidP="00950F65">
      <w:pPr>
        <w:pStyle w:val="ConsPlusNormal"/>
        <w:ind w:firstLine="539"/>
        <w:jc w:val="both"/>
        <w:rPr>
          <w:rFonts w:ascii="Times New Roman" w:hAnsi="Times New Roman" w:cs="Times New Roman"/>
          <w:sz w:val="26"/>
          <w:szCs w:val="26"/>
        </w:rPr>
      </w:pPr>
      <w:r w:rsidRPr="003D18D1">
        <w:rPr>
          <w:rFonts w:ascii="Times New Roman" w:hAnsi="Times New Roman" w:cs="Times New Roman"/>
          <w:sz w:val="26"/>
          <w:szCs w:val="26"/>
        </w:rPr>
        <w:t>г) К</w:t>
      </w:r>
      <w:proofErr w:type="gramStart"/>
      <w:r w:rsidRPr="003D18D1">
        <w:rPr>
          <w:rFonts w:ascii="Times New Roman" w:hAnsi="Times New Roman" w:cs="Times New Roman"/>
          <w:sz w:val="26"/>
          <w:szCs w:val="26"/>
        </w:rPr>
        <w:t>6</w:t>
      </w:r>
      <w:proofErr w:type="gramEnd"/>
      <w:r w:rsidRPr="003D18D1">
        <w:rPr>
          <w:rFonts w:ascii="Times New Roman" w:hAnsi="Times New Roman" w:cs="Times New Roman"/>
          <w:sz w:val="26"/>
          <w:szCs w:val="26"/>
        </w:rPr>
        <w:t xml:space="preserve"> = 0,09 – административное;</w:t>
      </w:r>
    </w:p>
    <w:p w:rsidR="00950F65" w:rsidRPr="003D18D1" w:rsidRDefault="00950F65" w:rsidP="00950F65">
      <w:pPr>
        <w:pStyle w:val="ConsPlusNormal"/>
        <w:ind w:firstLine="539"/>
        <w:jc w:val="both"/>
        <w:rPr>
          <w:rFonts w:ascii="Times New Roman" w:hAnsi="Times New Roman" w:cs="Times New Roman"/>
          <w:sz w:val="26"/>
          <w:szCs w:val="26"/>
        </w:rPr>
      </w:pPr>
      <w:r w:rsidRPr="003D18D1">
        <w:rPr>
          <w:rFonts w:ascii="Times New Roman" w:hAnsi="Times New Roman" w:cs="Times New Roman"/>
          <w:sz w:val="26"/>
          <w:szCs w:val="26"/>
        </w:rPr>
        <w:t>К</w:t>
      </w:r>
      <w:proofErr w:type="gramStart"/>
      <w:r w:rsidRPr="003D18D1">
        <w:rPr>
          <w:rFonts w:ascii="Times New Roman" w:hAnsi="Times New Roman" w:cs="Times New Roman"/>
          <w:sz w:val="26"/>
          <w:szCs w:val="26"/>
        </w:rPr>
        <w:t>7</w:t>
      </w:r>
      <w:proofErr w:type="gramEnd"/>
      <w:r w:rsidRPr="003D18D1">
        <w:rPr>
          <w:rFonts w:ascii="Times New Roman" w:hAnsi="Times New Roman" w:cs="Times New Roman"/>
          <w:sz w:val="26"/>
          <w:szCs w:val="26"/>
        </w:rPr>
        <w:t xml:space="preserve"> – коэффициент качества строительного материала:</w:t>
      </w:r>
    </w:p>
    <w:p w:rsidR="00950F65" w:rsidRPr="003D18D1" w:rsidRDefault="00950F65" w:rsidP="00950F65">
      <w:pPr>
        <w:pStyle w:val="ConsPlusNormal"/>
        <w:ind w:firstLine="539"/>
        <w:jc w:val="both"/>
        <w:rPr>
          <w:rFonts w:ascii="Times New Roman" w:hAnsi="Times New Roman" w:cs="Times New Roman"/>
          <w:sz w:val="26"/>
          <w:szCs w:val="26"/>
        </w:rPr>
      </w:pPr>
      <w:r w:rsidRPr="003D18D1">
        <w:rPr>
          <w:rFonts w:ascii="Times New Roman" w:hAnsi="Times New Roman" w:cs="Times New Roman"/>
          <w:sz w:val="26"/>
          <w:szCs w:val="26"/>
        </w:rPr>
        <w:t>а) К</w:t>
      </w:r>
      <w:proofErr w:type="gramStart"/>
      <w:r w:rsidRPr="003D18D1">
        <w:rPr>
          <w:rFonts w:ascii="Times New Roman" w:hAnsi="Times New Roman" w:cs="Times New Roman"/>
          <w:sz w:val="26"/>
          <w:szCs w:val="26"/>
        </w:rPr>
        <w:t>7</w:t>
      </w:r>
      <w:proofErr w:type="gramEnd"/>
      <w:r w:rsidRPr="003D18D1">
        <w:rPr>
          <w:rFonts w:ascii="Times New Roman" w:hAnsi="Times New Roman" w:cs="Times New Roman"/>
          <w:sz w:val="26"/>
          <w:szCs w:val="26"/>
        </w:rPr>
        <w:t xml:space="preserve"> = 1,5 – кирпичное здание (строение);</w:t>
      </w:r>
    </w:p>
    <w:p w:rsidR="00950F65" w:rsidRPr="003D18D1" w:rsidRDefault="00950F65" w:rsidP="00950F65">
      <w:pPr>
        <w:pStyle w:val="ConsPlusNormal"/>
        <w:ind w:firstLine="539"/>
        <w:jc w:val="both"/>
        <w:rPr>
          <w:rFonts w:ascii="Times New Roman" w:hAnsi="Times New Roman" w:cs="Times New Roman"/>
          <w:sz w:val="26"/>
          <w:szCs w:val="26"/>
        </w:rPr>
      </w:pPr>
      <w:r w:rsidRPr="003D18D1">
        <w:rPr>
          <w:rFonts w:ascii="Times New Roman" w:hAnsi="Times New Roman" w:cs="Times New Roman"/>
          <w:sz w:val="26"/>
          <w:szCs w:val="26"/>
        </w:rPr>
        <w:t>б) К</w:t>
      </w:r>
      <w:proofErr w:type="gramStart"/>
      <w:r w:rsidRPr="003D18D1">
        <w:rPr>
          <w:rFonts w:ascii="Times New Roman" w:hAnsi="Times New Roman" w:cs="Times New Roman"/>
          <w:sz w:val="26"/>
          <w:szCs w:val="26"/>
        </w:rPr>
        <w:t>7</w:t>
      </w:r>
      <w:proofErr w:type="gramEnd"/>
      <w:r w:rsidRPr="003D18D1">
        <w:rPr>
          <w:rFonts w:ascii="Times New Roman" w:hAnsi="Times New Roman" w:cs="Times New Roman"/>
          <w:sz w:val="26"/>
          <w:szCs w:val="26"/>
        </w:rPr>
        <w:t xml:space="preserve"> = 1,0 – железобетонное здание (строение);</w:t>
      </w:r>
    </w:p>
    <w:p w:rsidR="00950F65" w:rsidRPr="003D18D1" w:rsidRDefault="00950F65" w:rsidP="00950F65">
      <w:pPr>
        <w:pStyle w:val="ConsPlusNormal"/>
        <w:ind w:firstLine="539"/>
        <w:jc w:val="both"/>
        <w:rPr>
          <w:rFonts w:ascii="Times New Roman" w:hAnsi="Times New Roman" w:cs="Times New Roman"/>
          <w:sz w:val="26"/>
          <w:szCs w:val="26"/>
        </w:rPr>
      </w:pPr>
      <w:r w:rsidRPr="003D18D1">
        <w:rPr>
          <w:rFonts w:ascii="Times New Roman" w:hAnsi="Times New Roman" w:cs="Times New Roman"/>
          <w:sz w:val="26"/>
          <w:szCs w:val="26"/>
        </w:rPr>
        <w:t>в) К</w:t>
      </w:r>
      <w:proofErr w:type="gramStart"/>
      <w:r w:rsidRPr="003D18D1">
        <w:rPr>
          <w:rFonts w:ascii="Times New Roman" w:hAnsi="Times New Roman" w:cs="Times New Roman"/>
          <w:sz w:val="26"/>
          <w:szCs w:val="26"/>
        </w:rPr>
        <w:t>7</w:t>
      </w:r>
      <w:proofErr w:type="gramEnd"/>
      <w:r w:rsidRPr="003D18D1">
        <w:rPr>
          <w:rFonts w:ascii="Times New Roman" w:hAnsi="Times New Roman" w:cs="Times New Roman"/>
          <w:sz w:val="26"/>
          <w:szCs w:val="26"/>
        </w:rPr>
        <w:t xml:space="preserve"> = 0,8 – прочее;</w:t>
      </w:r>
    </w:p>
    <w:p w:rsidR="00950F65" w:rsidRPr="003D18D1" w:rsidRDefault="00950F65" w:rsidP="00950F65">
      <w:pPr>
        <w:pStyle w:val="ConsPlusNormal"/>
        <w:ind w:firstLine="539"/>
        <w:jc w:val="both"/>
        <w:rPr>
          <w:rFonts w:ascii="Times New Roman" w:hAnsi="Times New Roman" w:cs="Times New Roman"/>
          <w:sz w:val="26"/>
          <w:szCs w:val="26"/>
        </w:rPr>
      </w:pPr>
      <w:r w:rsidRPr="003D18D1">
        <w:rPr>
          <w:rFonts w:ascii="Times New Roman" w:hAnsi="Times New Roman" w:cs="Times New Roman"/>
          <w:sz w:val="26"/>
          <w:szCs w:val="26"/>
        </w:rPr>
        <w:t>К8 – коэффициент инфляции (устанавливается равным 1,0);</w:t>
      </w:r>
    </w:p>
    <w:p w:rsidR="00950F65" w:rsidRPr="003D18D1" w:rsidRDefault="00950F65" w:rsidP="00950F65">
      <w:pPr>
        <w:pStyle w:val="ConsPlusNormal"/>
        <w:ind w:firstLine="539"/>
        <w:jc w:val="both"/>
        <w:rPr>
          <w:rFonts w:ascii="Times New Roman" w:hAnsi="Times New Roman" w:cs="Times New Roman"/>
          <w:sz w:val="26"/>
          <w:szCs w:val="26"/>
        </w:rPr>
      </w:pPr>
      <w:r w:rsidRPr="003D18D1">
        <w:rPr>
          <w:rFonts w:ascii="Times New Roman" w:hAnsi="Times New Roman" w:cs="Times New Roman"/>
          <w:sz w:val="26"/>
          <w:szCs w:val="26"/>
        </w:rPr>
        <w:t>К</w:t>
      </w:r>
      <w:proofErr w:type="gramStart"/>
      <w:r w:rsidRPr="003D18D1">
        <w:rPr>
          <w:rFonts w:ascii="Times New Roman" w:hAnsi="Times New Roman" w:cs="Times New Roman"/>
          <w:sz w:val="26"/>
          <w:szCs w:val="26"/>
        </w:rPr>
        <w:t>9</w:t>
      </w:r>
      <w:proofErr w:type="gramEnd"/>
      <w:r w:rsidRPr="003D18D1">
        <w:rPr>
          <w:rFonts w:ascii="Times New Roman" w:hAnsi="Times New Roman" w:cs="Times New Roman"/>
          <w:sz w:val="26"/>
          <w:szCs w:val="26"/>
        </w:rPr>
        <w:t xml:space="preserve"> – коэффициент износа:</w:t>
      </w:r>
    </w:p>
    <w:p w:rsidR="00950F65" w:rsidRPr="003D18D1" w:rsidRDefault="00950F65" w:rsidP="00950F65">
      <w:pPr>
        <w:pStyle w:val="ConsPlusNormal"/>
        <w:ind w:firstLine="539"/>
        <w:jc w:val="both"/>
        <w:rPr>
          <w:rFonts w:ascii="Times New Roman" w:hAnsi="Times New Roman" w:cs="Times New Roman"/>
          <w:sz w:val="26"/>
          <w:szCs w:val="26"/>
        </w:rPr>
      </w:pPr>
      <w:r w:rsidRPr="003D18D1">
        <w:rPr>
          <w:rFonts w:ascii="Times New Roman" w:hAnsi="Times New Roman" w:cs="Times New Roman"/>
          <w:sz w:val="26"/>
          <w:szCs w:val="26"/>
        </w:rPr>
        <w:t>а) К</w:t>
      </w:r>
      <w:proofErr w:type="gramStart"/>
      <w:r w:rsidRPr="003D18D1">
        <w:rPr>
          <w:rFonts w:ascii="Times New Roman" w:hAnsi="Times New Roman" w:cs="Times New Roman"/>
          <w:sz w:val="26"/>
          <w:szCs w:val="26"/>
        </w:rPr>
        <w:t>9</w:t>
      </w:r>
      <w:proofErr w:type="gramEnd"/>
      <w:r w:rsidRPr="003D18D1">
        <w:rPr>
          <w:rFonts w:ascii="Times New Roman" w:hAnsi="Times New Roman" w:cs="Times New Roman"/>
          <w:sz w:val="26"/>
          <w:szCs w:val="26"/>
        </w:rPr>
        <w:t xml:space="preserve"> = (100% - % износа) / 100%;</w:t>
      </w:r>
    </w:p>
    <w:p w:rsidR="00950F65" w:rsidRPr="003D18D1" w:rsidRDefault="00950F65" w:rsidP="00950F65">
      <w:pPr>
        <w:pStyle w:val="ConsPlusNormal"/>
        <w:ind w:firstLine="539"/>
        <w:jc w:val="both"/>
        <w:rPr>
          <w:rFonts w:ascii="Times New Roman" w:hAnsi="Times New Roman" w:cs="Times New Roman"/>
          <w:sz w:val="26"/>
          <w:szCs w:val="26"/>
        </w:rPr>
      </w:pPr>
      <w:proofErr w:type="spellStart"/>
      <w:r w:rsidRPr="003D18D1">
        <w:rPr>
          <w:rFonts w:ascii="Times New Roman" w:hAnsi="Times New Roman" w:cs="Times New Roman"/>
          <w:sz w:val="26"/>
          <w:szCs w:val="26"/>
        </w:rPr>
        <w:t>Кндс</w:t>
      </w:r>
      <w:proofErr w:type="spellEnd"/>
      <w:r w:rsidRPr="003D18D1">
        <w:rPr>
          <w:rFonts w:ascii="Times New Roman" w:hAnsi="Times New Roman" w:cs="Times New Roman"/>
          <w:sz w:val="26"/>
          <w:szCs w:val="26"/>
        </w:rPr>
        <w:t xml:space="preserve"> – коэффициент, учитывающий налог на добавленную стоимость (устанавливается равным 20%, или </w:t>
      </w:r>
      <w:proofErr w:type="spellStart"/>
      <w:r w:rsidRPr="003D18D1">
        <w:rPr>
          <w:rFonts w:ascii="Times New Roman" w:hAnsi="Times New Roman" w:cs="Times New Roman"/>
          <w:sz w:val="26"/>
          <w:szCs w:val="26"/>
        </w:rPr>
        <w:t>Кндс</w:t>
      </w:r>
      <w:proofErr w:type="spellEnd"/>
      <w:r w:rsidRPr="003D18D1">
        <w:rPr>
          <w:rFonts w:ascii="Times New Roman" w:hAnsi="Times New Roman" w:cs="Times New Roman"/>
          <w:sz w:val="26"/>
          <w:szCs w:val="26"/>
        </w:rPr>
        <w:t xml:space="preserve"> = 0,20);</w:t>
      </w:r>
    </w:p>
    <w:p w:rsidR="00950F65" w:rsidRPr="003D18D1" w:rsidRDefault="00950F65" w:rsidP="00950F65">
      <w:pPr>
        <w:pStyle w:val="ConsPlusNormal"/>
        <w:ind w:firstLine="539"/>
        <w:jc w:val="both"/>
        <w:rPr>
          <w:rFonts w:ascii="Times New Roman" w:hAnsi="Times New Roman" w:cs="Times New Roman"/>
          <w:sz w:val="26"/>
          <w:szCs w:val="26"/>
        </w:rPr>
      </w:pPr>
      <w:r w:rsidRPr="003D18D1">
        <w:rPr>
          <w:rFonts w:ascii="Times New Roman" w:hAnsi="Times New Roman" w:cs="Times New Roman"/>
          <w:sz w:val="26"/>
          <w:szCs w:val="26"/>
        </w:rPr>
        <w:t>Кл – льготный коэффициент:</w:t>
      </w:r>
    </w:p>
    <w:p w:rsidR="00950F65" w:rsidRPr="003D18D1" w:rsidRDefault="00950F65" w:rsidP="00950F65">
      <w:pPr>
        <w:pStyle w:val="ConsPlusNormal"/>
        <w:ind w:firstLine="539"/>
        <w:jc w:val="both"/>
        <w:rPr>
          <w:rFonts w:ascii="Times New Roman" w:hAnsi="Times New Roman" w:cs="Times New Roman"/>
          <w:sz w:val="26"/>
          <w:szCs w:val="26"/>
        </w:rPr>
      </w:pPr>
      <w:proofErr w:type="gramStart"/>
      <w:r w:rsidRPr="003D18D1">
        <w:rPr>
          <w:rFonts w:ascii="Times New Roman" w:hAnsi="Times New Roman" w:cs="Times New Roman"/>
          <w:sz w:val="26"/>
          <w:szCs w:val="26"/>
        </w:rPr>
        <w:t>Кл = 0,01 при предоставлении социально ориентированным некоммерческим организациям, субъектам малого и среднего предпринимательства и физическим лицам, не являющимся индивидуальными предпринимателями и применяющим специальный налоговый режим "Налог на профессиональный доход", в аренду неиспользуемого муниципального имущества, входящего в перечень свободных площадей и незагруженных мощностей предприятий и организаций государственного и муниципального сектора, предлагаемых для передачи в аренду (лизинг) субъектам малого предпринимательства, физическим лицам</w:t>
      </w:r>
      <w:proofErr w:type="gramEnd"/>
      <w:r w:rsidRPr="003D18D1">
        <w:rPr>
          <w:rFonts w:ascii="Times New Roman" w:hAnsi="Times New Roman" w:cs="Times New Roman"/>
          <w:sz w:val="26"/>
          <w:szCs w:val="26"/>
        </w:rPr>
        <w:t>, не являющимся индивидуальными предпринимателями и применяющим специальный налоговый режим "Налог на профессиональный доход" на момент обращения, в течение первых двух лет, за исключением объектов, закрепленных на праве хозяйственного ведения за муниципальными унитарными предприятиями (во всех остальных случаях</w:t>
      </w:r>
      <w:r w:rsidR="00722D63">
        <w:rPr>
          <w:rFonts w:ascii="Times New Roman" w:hAnsi="Times New Roman" w:cs="Times New Roman"/>
          <w:sz w:val="26"/>
          <w:szCs w:val="26"/>
        </w:rPr>
        <w:t>,</w:t>
      </w:r>
      <w:r w:rsidRPr="003D18D1">
        <w:rPr>
          <w:rFonts w:ascii="Times New Roman" w:hAnsi="Times New Roman" w:cs="Times New Roman"/>
          <w:sz w:val="26"/>
          <w:szCs w:val="26"/>
        </w:rPr>
        <w:t xml:space="preserve"> </w:t>
      </w:r>
      <w:r w:rsidR="00722D63">
        <w:rPr>
          <w:rFonts w:ascii="Times New Roman" w:hAnsi="Times New Roman" w:cs="Times New Roman"/>
          <w:sz w:val="26"/>
          <w:szCs w:val="26"/>
        </w:rPr>
        <w:t xml:space="preserve">а также в случае, </w:t>
      </w:r>
      <w:r w:rsidR="00722D63" w:rsidRPr="00CC1087">
        <w:rPr>
          <w:rFonts w:ascii="Times New Roman" w:hAnsi="Times New Roman" w:cs="Times New Roman"/>
          <w:sz w:val="26"/>
          <w:szCs w:val="26"/>
        </w:rPr>
        <w:t>если К</w:t>
      </w:r>
      <w:proofErr w:type="gramStart"/>
      <w:r w:rsidR="00722D63" w:rsidRPr="00CC1087">
        <w:rPr>
          <w:rFonts w:ascii="Times New Roman" w:hAnsi="Times New Roman" w:cs="Times New Roman"/>
          <w:sz w:val="26"/>
          <w:szCs w:val="26"/>
        </w:rPr>
        <w:t>2</w:t>
      </w:r>
      <w:proofErr w:type="gramEnd"/>
      <w:r w:rsidR="00722D63" w:rsidRPr="00CC1087">
        <w:rPr>
          <w:rFonts w:ascii="Times New Roman" w:hAnsi="Times New Roman" w:cs="Times New Roman"/>
          <w:sz w:val="26"/>
          <w:szCs w:val="26"/>
        </w:rPr>
        <w:t xml:space="preserve"> меньше 0,1 - Кл = 1</w:t>
      </w:r>
      <w:r w:rsidRPr="00CC1087">
        <w:rPr>
          <w:rFonts w:ascii="Times New Roman" w:hAnsi="Times New Roman" w:cs="Times New Roman"/>
          <w:sz w:val="26"/>
          <w:szCs w:val="26"/>
        </w:rPr>
        <w:t>).</w:t>
      </w:r>
    </w:p>
    <w:p w:rsidR="00950F65" w:rsidRPr="003D18D1" w:rsidRDefault="00950F65" w:rsidP="00950F65">
      <w:pPr>
        <w:pStyle w:val="ConsPlusNormal"/>
        <w:ind w:firstLine="708"/>
        <w:jc w:val="both"/>
        <w:rPr>
          <w:rFonts w:ascii="Times New Roman" w:hAnsi="Times New Roman" w:cs="Times New Roman"/>
          <w:sz w:val="26"/>
          <w:szCs w:val="26"/>
        </w:rPr>
      </w:pPr>
    </w:p>
    <w:p w:rsidR="00950F65" w:rsidRPr="003D18D1" w:rsidRDefault="00950F65" w:rsidP="00950F65">
      <w:pPr>
        <w:pStyle w:val="ConsPlusNormal"/>
        <w:ind w:firstLine="708"/>
        <w:jc w:val="center"/>
        <w:rPr>
          <w:rFonts w:ascii="Times New Roman" w:hAnsi="Times New Roman" w:cs="Times New Roman"/>
          <w:sz w:val="26"/>
          <w:szCs w:val="26"/>
        </w:rPr>
      </w:pPr>
      <w:r w:rsidRPr="003D18D1">
        <w:rPr>
          <w:rFonts w:ascii="Times New Roman" w:hAnsi="Times New Roman" w:cs="Times New Roman"/>
          <w:sz w:val="26"/>
          <w:szCs w:val="26"/>
        </w:rPr>
        <w:t>3. Расчет годовой арендной платы за пользование муниципальным имуществом и предприятием (имущественным комплексом)</w:t>
      </w:r>
    </w:p>
    <w:p w:rsidR="00950F65" w:rsidRPr="003D18D1" w:rsidRDefault="00950F65" w:rsidP="00950F65">
      <w:pPr>
        <w:pStyle w:val="ConsPlusNormal"/>
        <w:ind w:firstLine="708"/>
        <w:jc w:val="center"/>
        <w:rPr>
          <w:rFonts w:ascii="Times New Roman" w:hAnsi="Times New Roman" w:cs="Times New Roman"/>
          <w:sz w:val="26"/>
          <w:szCs w:val="26"/>
        </w:rPr>
      </w:pPr>
    </w:p>
    <w:p w:rsidR="00950F65" w:rsidRPr="003D18D1" w:rsidRDefault="00950F65" w:rsidP="00950F65">
      <w:pPr>
        <w:pStyle w:val="ConsPlusNormal"/>
        <w:ind w:firstLine="708"/>
        <w:jc w:val="both"/>
        <w:rPr>
          <w:rFonts w:ascii="Times New Roman" w:hAnsi="Times New Roman" w:cs="Times New Roman"/>
          <w:sz w:val="26"/>
          <w:szCs w:val="26"/>
        </w:rPr>
      </w:pPr>
      <w:r w:rsidRPr="003D18D1">
        <w:rPr>
          <w:rFonts w:ascii="Times New Roman" w:hAnsi="Times New Roman" w:cs="Times New Roman"/>
          <w:sz w:val="26"/>
          <w:szCs w:val="26"/>
        </w:rPr>
        <w:t>3.1. Размер годовой арендной платы за пользование муниципальным имуществом и предприятием (имущественным комплексом) рассчитывается по формуле:</w:t>
      </w:r>
    </w:p>
    <w:p w:rsidR="00950F65" w:rsidRPr="003D18D1" w:rsidRDefault="00950F65" w:rsidP="00950F65">
      <w:pPr>
        <w:pStyle w:val="ConsPlusNormal"/>
        <w:ind w:firstLine="708"/>
        <w:jc w:val="both"/>
        <w:rPr>
          <w:rFonts w:ascii="Times New Roman" w:hAnsi="Times New Roman" w:cs="Times New Roman"/>
          <w:spacing w:val="-4"/>
          <w:sz w:val="26"/>
          <w:szCs w:val="26"/>
        </w:rPr>
      </w:pPr>
      <w:proofErr w:type="spellStart"/>
      <w:r w:rsidRPr="003D18D1">
        <w:rPr>
          <w:rFonts w:ascii="Times New Roman" w:hAnsi="Times New Roman" w:cs="Times New Roman"/>
          <w:spacing w:val="-4"/>
          <w:sz w:val="26"/>
          <w:szCs w:val="26"/>
        </w:rPr>
        <w:t>Апл</w:t>
      </w:r>
      <w:proofErr w:type="spellEnd"/>
      <w:r w:rsidRPr="003D18D1">
        <w:rPr>
          <w:rFonts w:ascii="Times New Roman" w:hAnsi="Times New Roman" w:cs="Times New Roman"/>
          <w:spacing w:val="-4"/>
          <w:sz w:val="26"/>
          <w:szCs w:val="26"/>
        </w:rPr>
        <w:t xml:space="preserve"> = К</w:t>
      </w:r>
      <w:proofErr w:type="gramStart"/>
      <w:r w:rsidRPr="003D18D1">
        <w:rPr>
          <w:rFonts w:ascii="Times New Roman" w:hAnsi="Times New Roman" w:cs="Times New Roman"/>
          <w:spacing w:val="-4"/>
          <w:sz w:val="26"/>
          <w:szCs w:val="26"/>
        </w:rPr>
        <w:t>1</w:t>
      </w:r>
      <w:proofErr w:type="gramEnd"/>
      <w:r w:rsidRPr="003D18D1">
        <w:rPr>
          <w:rFonts w:ascii="Times New Roman" w:hAnsi="Times New Roman" w:cs="Times New Roman"/>
          <w:spacing w:val="-4"/>
          <w:sz w:val="26"/>
          <w:szCs w:val="26"/>
        </w:rPr>
        <w:t xml:space="preserve"> x К2 </w:t>
      </w:r>
      <w:r w:rsidRPr="003D18D1">
        <w:rPr>
          <w:rFonts w:ascii="Times New Roman" w:hAnsi="Times New Roman" w:cs="Times New Roman"/>
          <w:spacing w:val="-4"/>
          <w:sz w:val="26"/>
          <w:szCs w:val="26"/>
          <w:lang w:val="en-US"/>
        </w:rPr>
        <w:t>x</w:t>
      </w:r>
      <w:r w:rsidRPr="003D18D1">
        <w:rPr>
          <w:rFonts w:ascii="Times New Roman" w:hAnsi="Times New Roman" w:cs="Times New Roman"/>
          <w:spacing w:val="-4"/>
          <w:sz w:val="26"/>
          <w:szCs w:val="26"/>
        </w:rPr>
        <w:t xml:space="preserve"> (</w:t>
      </w:r>
      <w:proofErr w:type="spellStart"/>
      <w:r w:rsidRPr="003D18D1">
        <w:rPr>
          <w:rFonts w:ascii="Times New Roman" w:hAnsi="Times New Roman" w:cs="Times New Roman"/>
          <w:spacing w:val="-4"/>
          <w:sz w:val="26"/>
          <w:szCs w:val="26"/>
        </w:rPr>
        <w:t>Ам</w:t>
      </w:r>
      <w:proofErr w:type="spellEnd"/>
      <w:r w:rsidRPr="003D18D1">
        <w:rPr>
          <w:rFonts w:ascii="Times New Roman" w:hAnsi="Times New Roman" w:cs="Times New Roman"/>
          <w:spacing w:val="-4"/>
          <w:sz w:val="26"/>
          <w:szCs w:val="26"/>
        </w:rPr>
        <w:t xml:space="preserve"> + НА + НС + ДФВ x (ОА - НДС)) x (1 + Ср) x (1 + </w:t>
      </w:r>
      <w:proofErr w:type="spellStart"/>
      <w:r w:rsidRPr="003D18D1">
        <w:rPr>
          <w:rFonts w:ascii="Times New Roman" w:hAnsi="Times New Roman" w:cs="Times New Roman"/>
          <w:spacing w:val="-4"/>
          <w:sz w:val="26"/>
          <w:szCs w:val="26"/>
        </w:rPr>
        <w:t>Кндс</w:t>
      </w:r>
      <w:proofErr w:type="spellEnd"/>
      <w:r w:rsidRPr="003D18D1">
        <w:rPr>
          <w:rFonts w:ascii="Times New Roman" w:hAnsi="Times New Roman" w:cs="Times New Roman"/>
          <w:spacing w:val="-4"/>
          <w:sz w:val="26"/>
          <w:szCs w:val="26"/>
        </w:rPr>
        <w:t>) x Кл,</w:t>
      </w:r>
    </w:p>
    <w:p w:rsidR="00950F65" w:rsidRPr="003D18D1" w:rsidRDefault="00950F65" w:rsidP="00950F65">
      <w:pPr>
        <w:pStyle w:val="ConsPlusNormal"/>
        <w:ind w:firstLine="708"/>
        <w:jc w:val="both"/>
        <w:rPr>
          <w:rFonts w:ascii="Times New Roman" w:hAnsi="Times New Roman" w:cs="Times New Roman"/>
          <w:sz w:val="26"/>
          <w:szCs w:val="26"/>
        </w:rPr>
      </w:pPr>
      <w:r w:rsidRPr="003D18D1">
        <w:rPr>
          <w:rFonts w:ascii="Times New Roman" w:hAnsi="Times New Roman" w:cs="Times New Roman"/>
          <w:sz w:val="26"/>
          <w:szCs w:val="26"/>
        </w:rPr>
        <w:t>где:</w:t>
      </w:r>
    </w:p>
    <w:p w:rsidR="00950F65" w:rsidRPr="003D18D1" w:rsidRDefault="00950F65" w:rsidP="00950F65">
      <w:pPr>
        <w:pStyle w:val="ConsPlusNormal"/>
        <w:ind w:firstLine="708"/>
        <w:jc w:val="both"/>
        <w:rPr>
          <w:rFonts w:ascii="Times New Roman" w:hAnsi="Times New Roman" w:cs="Times New Roman"/>
          <w:sz w:val="26"/>
          <w:szCs w:val="26"/>
        </w:rPr>
      </w:pPr>
      <w:proofErr w:type="spellStart"/>
      <w:r w:rsidRPr="003D18D1">
        <w:rPr>
          <w:rFonts w:ascii="Times New Roman" w:hAnsi="Times New Roman" w:cs="Times New Roman"/>
          <w:sz w:val="26"/>
          <w:szCs w:val="26"/>
        </w:rPr>
        <w:t>Апл</w:t>
      </w:r>
      <w:proofErr w:type="spellEnd"/>
      <w:r w:rsidRPr="003D18D1">
        <w:rPr>
          <w:rFonts w:ascii="Times New Roman" w:hAnsi="Times New Roman" w:cs="Times New Roman"/>
          <w:sz w:val="26"/>
          <w:szCs w:val="26"/>
        </w:rPr>
        <w:t xml:space="preserve"> – арендная плата;</w:t>
      </w:r>
    </w:p>
    <w:p w:rsidR="00950F65" w:rsidRPr="003D18D1" w:rsidRDefault="00950F65" w:rsidP="00950F65">
      <w:pPr>
        <w:pStyle w:val="ConsPlusNormal"/>
        <w:ind w:firstLine="708"/>
        <w:jc w:val="both"/>
        <w:rPr>
          <w:rFonts w:ascii="Times New Roman" w:hAnsi="Times New Roman" w:cs="Times New Roman"/>
          <w:sz w:val="26"/>
          <w:szCs w:val="26"/>
        </w:rPr>
      </w:pPr>
      <w:r w:rsidRPr="003D18D1">
        <w:rPr>
          <w:rFonts w:ascii="Times New Roman" w:hAnsi="Times New Roman" w:cs="Times New Roman"/>
          <w:sz w:val="26"/>
          <w:szCs w:val="26"/>
        </w:rPr>
        <w:t>К</w:t>
      </w:r>
      <w:proofErr w:type="gramStart"/>
      <w:r w:rsidRPr="003D18D1">
        <w:rPr>
          <w:rFonts w:ascii="Times New Roman" w:hAnsi="Times New Roman" w:cs="Times New Roman"/>
          <w:sz w:val="26"/>
          <w:szCs w:val="26"/>
        </w:rPr>
        <w:t>1</w:t>
      </w:r>
      <w:proofErr w:type="gramEnd"/>
      <w:r w:rsidRPr="003D18D1">
        <w:rPr>
          <w:rFonts w:ascii="Times New Roman" w:hAnsi="Times New Roman" w:cs="Times New Roman"/>
          <w:sz w:val="26"/>
          <w:szCs w:val="26"/>
        </w:rPr>
        <w:t xml:space="preserve"> – коэффициент, учитывающий территориально-экономическую зону расположения арендуемого объекта муниципального нежилого фонда</w:t>
      </w:r>
      <w:r w:rsidRPr="003D18D1">
        <w:rPr>
          <w:rStyle w:val="a8"/>
          <w:rFonts w:ascii="Times New Roman" w:hAnsi="Times New Roman" w:cs="Times New Roman"/>
          <w:sz w:val="26"/>
          <w:szCs w:val="26"/>
        </w:rPr>
        <w:t>.</w:t>
      </w:r>
    </w:p>
    <w:p w:rsidR="00950F65" w:rsidRPr="003D18D1" w:rsidRDefault="00950F65" w:rsidP="00950F65">
      <w:pPr>
        <w:pStyle w:val="ConsPlusNormal"/>
        <w:ind w:firstLine="708"/>
        <w:jc w:val="both"/>
        <w:rPr>
          <w:rFonts w:ascii="Times New Roman" w:hAnsi="Times New Roman" w:cs="Times New Roman"/>
          <w:sz w:val="26"/>
          <w:szCs w:val="26"/>
        </w:rPr>
      </w:pPr>
      <w:r w:rsidRPr="003D18D1">
        <w:rPr>
          <w:rFonts w:ascii="Times New Roman" w:hAnsi="Times New Roman" w:cs="Times New Roman"/>
          <w:sz w:val="26"/>
          <w:szCs w:val="26"/>
        </w:rPr>
        <w:t>В случаях, когда коэффициент К</w:t>
      </w:r>
      <w:proofErr w:type="gramStart"/>
      <w:r w:rsidRPr="003D18D1">
        <w:rPr>
          <w:rFonts w:ascii="Times New Roman" w:hAnsi="Times New Roman" w:cs="Times New Roman"/>
          <w:sz w:val="26"/>
          <w:szCs w:val="26"/>
        </w:rPr>
        <w:t>1</w:t>
      </w:r>
      <w:proofErr w:type="gramEnd"/>
      <w:r w:rsidRPr="003D18D1">
        <w:rPr>
          <w:rFonts w:ascii="Times New Roman" w:hAnsi="Times New Roman" w:cs="Times New Roman"/>
          <w:sz w:val="26"/>
          <w:szCs w:val="26"/>
        </w:rPr>
        <w:t xml:space="preserve"> &lt; 1, при расчете арендной платы принимается К1 = 1;</w:t>
      </w:r>
    </w:p>
    <w:p w:rsidR="00950F65" w:rsidRPr="003D18D1" w:rsidRDefault="00950F65" w:rsidP="00950F65">
      <w:pPr>
        <w:pStyle w:val="ConsPlusNormal"/>
        <w:ind w:firstLine="708"/>
        <w:jc w:val="both"/>
        <w:rPr>
          <w:rFonts w:ascii="Times New Roman" w:hAnsi="Times New Roman" w:cs="Times New Roman"/>
          <w:sz w:val="26"/>
          <w:szCs w:val="26"/>
        </w:rPr>
      </w:pPr>
      <w:r w:rsidRPr="003D18D1">
        <w:rPr>
          <w:rFonts w:ascii="Times New Roman" w:hAnsi="Times New Roman" w:cs="Times New Roman"/>
          <w:sz w:val="26"/>
          <w:szCs w:val="26"/>
        </w:rPr>
        <w:t>К</w:t>
      </w:r>
      <w:proofErr w:type="gramStart"/>
      <w:r w:rsidRPr="003D18D1">
        <w:rPr>
          <w:rFonts w:ascii="Times New Roman" w:hAnsi="Times New Roman" w:cs="Times New Roman"/>
          <w:sz w:val="26"/>
          <w:szCs w:val="26"/>
        </w:rPr>
        <w:t>2</w:t>
      </w:r>
      <w:proofErr w:type="gramEnd"/>
      <w:r w:rsidRPr="003D18D1">
        <w:rPr>
          <w:rFonts w:ascii="Times New Roman" w:hAnsi="Times New Roman" w:cs="Times New Roman"/>
          <w:sz w:val="26"/>
          <w:szCs w:val="26"/>
        </w:rPr>
        <w:t xml:space="preserve"> = 0,1 при передаче объектов централизованной системы горячего водоснабжения, холодного водоснабжения и (или) водоотведения, отдельных объектов таких систем (во всех остальных случаях К2 = 1);</w:t>
      </w:r>
    </w:p>
    <w:p w:rsidR="00950F65" w:rsidRPr="003D18D1" w:rsidRDefault="00950F65" w:rsidP="00950F65">
      <w:pPr>
        <w:pStyle w:val="ConsPlusNormal"/>
        <w:ind w:firstLine="708"/>
        <w:jc w:val="both"/>
        <w:rPr>
          <w:rFonts w:ascii="Times New Roman" w:hAnsi="Times New Roman" w:cs="Times New Roman"/>
          <w:sz w:val="26"/>
          <w:szCs w:val="26"/>
        </w:rPr>
      </w:pPr>
      <w:proofErr w:type="spellStart"/>
      <w:r w:rsidRPr="003D18D1">
        <w:rPr>
          <w:rFonts w:ascii="Times New Roman" w:hAnsi="Times New Roman" w:cs="Times New Roman"/>
          <w:sz w:val="26"/>
          <w:szCs w:val="26"/>
        </w:rPr>
        <w:t>Ам</w:t>
      </w:r>
      <w:proofErr w:type="spellEnd"/>
      <w:r w:rsidRPr="003D18D1">
        <w:rPr>
          <w:rFonts w:ascii="Times New Roman" w:hAnsi="Times New Roman" w:cs="Times New Roman"/>
          <w:sz w:val="26"/>
          <w:szCs w:val="26"/>
        </w:rPr>
        <w:t xml:space="preserve"> – годовая сумма амортизационных отчислений;</w:t>
      </w:r>
    </w:p>
    <w:p w:rsidR="00950F65" w:rsidRPr="003D18D1" w:rsidRDefault="00950F65" w:rsidP="00950F65">
      <w:pPr>
        <w:pStyle w:val="ConsPlusNormal"/>
        <w:ind w:firstLine="708"/>
        <w:jc w:val="both"/>
        <w:rPr>
          <w:rFonts w:ascii="Times New Roman" w:hAnsi="Times New Roman" w:cs="Times New Roman"/>
          <w:sz w:val="26"/>
          <w:szCs w:val="26"/>
        </w:rPr>
      </w:pPr>
      <w:r w:rsidRPr="003D18D1">
        <w:rPr>
          <w:rFonts w:ascii="Times New Roman" w:hAnsi="Times New Roman" w:cs="Times New Roman"/>
          <w:sz w:val="26"/>
          <w:szCs w:val="26"/>
        </w:rPr>
        <w:t>НА – нематериальные активы;</w:t>
      </w:r>
    </w:p>
    <w:p w:rsidR="00950F65" w:rsidRPr="003D18D1" w:rsidRDefault="00950F65" w:rsidP="00950F65">
      <w:pPr>
        <w:pStyle w:val="ConsPlusNormal"/>
        <w:ind w:firstLine="708"/>
        <w:jc w:val="both"/>
        <w:rPr>
          <w:rFonts w:ascii="Times New Roman" w:hAnsi="Times New Roman" w:cs="Times New Roman"/>
          <w:sz w:val="26"/>
          <w:szCs w:val="26"/>
        </w:rPr>
      </w:pPr>
      <w:r w:rsidRPr="003D18D1">
        <w:rPr>
          <w:rFonts w:ascii="Times New Roman" w:hAnsi="Times New Roman" w:cs="Times New Roman"/>
          <w:sz w:val="26"/>
          <w:szCs w:val="26"/>
        </w:rPr>
        <w:t>НС – незавершенное строительство;</w:t>
      </w:r>
    </w:p>
    <w:p w:rsidR="00950F65" w:rsidRPr="003D18D1" w:rsidRDefault="00950F65" w:rsidP="00950F65">
      <w:pPr>
        <w:pStyle w:val="ConsPlusNormal"/>
        <w:ind w:firstLine="708"/>
        <w:jc w:val="both"/>
        <w:rPr>
          <w:rFonts w:ascii="Times New Roman" w:hAnsi="Times New Roman" w:cs="Times New Roman"/>
          <w:sz w:val="26"/>
          <w:szCs w:val="26"/>
        </w:rPr>
      </w:pPr>
      <w:r w:rsidRPr="003D18D1">
        <w:rPr>
          <w:rFonts w:ascii="Times New Roman" w:hAnsi="Times New Roman" w:cs="Times New Roman"/>
          <w:sz w:val="26"/>
          <w:szCs w:val="26"/>
        </w:rPr>
        <w:t>ДФВ – долгосрочные финансовые вложения;</w:t>
      </w:r>
    </w:p>
    <w:p w:rsidR="00950F65" w:rsidRPr="003D18D1" w:rsidRDefault="00950F65" w:rsidP="00950F65">
      <w:pPr>
        <w:pStyle w:val="ConsPlusNormal"/>
        <w:ind w:firstLine="708"/>
        <w:jc w:val="both"/>
        <w:rPr>
          <w:rFonts w:ascii="Times New Roman" w:hAnsi="Times New Roman" w:cs="Times New Roman"/>
          <w:sz w:val="26"/>
          <w:szCs w:val="26"/>
        </w:rPr>
      </w:pPr>
      <w:r w:rsidRPr="003D18D1">
        <w:rPr>
          <w:rFonts w:ascii="Times New Roman" w:hAnsi="Times New Roman" w:cs="Times New Roman"/>
          <w:sz w:val="26"/>
          <w:szCs w:val="26"/>
        </w:rPr>
        <w:t>ОА – оборотные активы;</w:t>
      </w:r>
    </w:p>
    <w:p w:rsidR="00950F65" w:rsidRPr="003D18D1" w:rsidRDefault="00950F65" w:rsidP="00950F65">
      <w:pPr>
        <w:pStyle w:val="ConsPlusNormal"/>
        <w:ind w:firstLine="708"/>
        <w:jc w:val="both"/>
        <w:rPr>
          <w:rFonts w:ascii="Times New Roman" w:hAnsi="Times New Roman" w:cs="Times New Roman"/>
          <w:sz w:val="26"/>
          <w:szCs w:val="26"/>
        </w:rPr>
      </w:pPr>
      <w:r w:rsidRPr="003D18D1">
        <w:rPr>
          <w:rFonts w:ascii="Times New Roman" w:hAnsi="Times New Roman" w:cs="Times New Roman"/>
          <w:sz w:val="26"/>
          <w:szCs w:val="26"/>
        </w:rPr>
        <w:t>НДС – налог на добавленную стоимость по приобретенным ценностям;</w:t>
      </w:r>
    </w:p>
    <w:p w:rsidR="00950F65" w:rsidRPr="003D18D1" w:rsidRDefault="00950F65" w:rsidP="00950F65">
      <w:pPr>
        <w:pStyle w:val="ConsPlusNormal"/>
        <w:ind w:firstLine="708"/>
        <w:jc w:val="both"/>
        <w:rPr>
          <w:rFonts w:ascii="Times New Roman" w:hAnsi="Times New Roman" w:cs="Times New Roman"/>
          <w:sz w:val="26"/>
          <w:szCs w:val="26"/>
        </w:rPr>
      </w:pPr>
      <w:proofErr w:type="gramStart"/>
      <w:r w:rsidRPr="003D18D1">
        <w:rPr>
          <w:rFonts w:ascii="Times New Roman" w:hAnsi="Times New Roman" w:cs="Times New Roman"/>
          <w:sz w:val="26"/>
          <w:szCs w:val="26"/>
        </w:rPr>
        <w:t>Ср</w:t>
      </w:r>
      <w:proofErr w:type="gramEnd"/>
      <w:r w:rsidRPr="003D18D1">
        <w:rPr>
          <w:rFonts w:ascii="Times New Roman" w:hAnsi="Times New Roman" w:cs="Times New Roman"/>
          <w:sz w:val="26"/>
          <w:szCs w:val="26"/>
        </w:rPr>
        <w:t xml:space="preserve"> – ставка рефинансирования, устанавливаемая Центральным банком </w:t>
      </w:r>
      <w:r w:rsidRPr="003D18D1">
        <w:rPr>
          <w:rFonts w:ascii="Times New Roman" w:hAnsi="Times New Roman" w:cs="Times New Roman"/>
          <w:sz w:val="26"/>
          <w:szCs w:val="26"/>
        </w:rPr>
        <w:lastRenderedPageBreak/>
        <w:t>Российской Федерации в текущий период времени;</w:t>
      </w:r>
    </w:p>
    <w:p w:rsidR="00950F65" w:rsidRPr="003D18D1" w:rsidRDefault="00950F65" w:rsidP="00950F65">
      <w:pPr>
        <w:pStyle w:val="ConsPlusNormal"/>
        <w:ind w:firstLine="708"/>
        <w:jc w:val="both"/>
        <w:rPr>
          <w:rFonts w:ascii="Times New Roman" w:hAnsi="Times New Roman" w:cs="Times New Roman"/>
          <w:sz w:val="26"/>
          <w:szCs w:val="26"/>
        </w:rPr>
      </w:pPr>
      <w:proofErr w:type="spellStart"/>
      <w:r w:rsidRPr="003D18D1">
        <w:rPr>
          <w:rFonts w:ascii="Times New Roman" w:hAnsi="Times New Roman" w:cs="Times New Roman"/>
          <w:sz w:val="26"/>
          <w:szCs w:val="26"/>
        </w:rPr>
        <w:t>Кндс</w:t>
      </w:r>
      <w:proofErr w:type="spellEnd"/>
      <w:r w:rsidRPr="003D18D1">
        <w:rPr>
          <w:rFonts w:ascii="Times New Roman" w:hAnsi="Times New Roman" w:cs="Times New Roman"/>
          <w:sz w:val="26"/>
          <w:szCs w:val="26"/>
        </w:rPr>
        <w:t xml:space="preserve"> – коэффициент, учитывающий налог на добавленную стоимость;</w:t>
      </w:r>
    </w:p>
    <w:p w:rsidR="00950F65" w:rsidRPr="003D18D1" w:rsidRDefault="00950F65" w:rsidP="00950F65">
      <w:pPr>
        <w:pStyle w:val="ConsPlusNormal"/>
        <w:ind w:firstLine="708"/>
        <w:jc w:val="both"/>
        <w:rPr>
          <w:rFonts w:ascii="Times New Roman" w:hAnsi="Times New Roman" w:cs="Times New Roman"/>
          <w:sz w:val="26"/>
          <w:szCs w:val="26"/>
        </w:rPr>
      </w:pPr>
      <w:r w:rsidRPr="003D18D1">
        <w:rPr>
          <w:rFonts w:ascii="Times New Roman" w:hAnsi="Times New Roman" w:cs="Times New Roman"/>
          <w:sz w:val="26"/>
          <w:szCs w:val="26"/>
        </w:rPr>
        <w:t>Кл – льготный коэффициент:</w:t>
      </w:r>
    </w:p>
    <w:p w:rsidR="00950F65" w:rsidRPr="00CC1087" w:rsidRDefault="00950F65" w:rsidP="00950F65">
      <w:pPr>
        <w:pStyle w:val="ConsPlusNormal"/>
        <w:ind w:firstLine="708"/>
        <w:jc w:val="both"/>
        <w:rPr>
          <w:rFonts w:ascii="Times New Roman" w:hAnsi="Times New Roman" w:cs="Times New Roman"/>
          <w:sz w:val="26"/>
          <w:szCs w:val="26"/>
        </w:rPr>
      </w:pPr>
      <w:proofErr w:type="gramStart"/>
      <w:r w:rsidRPr="003D18D1">
        <w:rPr>
          <w:rFonts w:ascii="Times New Roman" w:hAnsi="Times New Roman" w:cs="Times New Roman"/>
          <w:sz w:val="26"/>
          <w:szCs w:val="26"/>
        </w:rPr>
        <w:t>Кл = 0,01 при предоставлении социально ориентированным некоммерческим организациям, субъектам малого и среднего предпринимательства и физическим лицам, не являющимся индивидуальными предпринимателями и применяющим специальный налоговый режим "Налог на профессиональный доход", в аренду неиспользуемого государственного имущества, входящего в перечень свободных площадей и незагруженных мощностей предприятий и организаций государственного и муниципального сектора, предлагаемых для передачи в аренду (лизинг) субъектам малого предпринимательства, физическим лицам</w:t>
      </w:r>
      <w:proofErr w:type="gramEnd"/>
      <w:r w:rsidRPr="003D18D1">
        <w:rPr>
          <w:rFonts w:ascii="Times New Roman" w:hAnsi="Times New Roman" w:cs="Times New Roman"/>
          <w:sz w:val="26"/>
          <w:szCs w:val="26"/>
        </w:rPr>
        <w:t xml:space="preserve">, </w:t>
      </w:r>
      <w:proofErr w:type="gramStart"/>
      <w:r w:rsidRPr="003D18D1">
        <w:rPr>
          <w:rFonts w:ascii="Times New Roman" w:hAnsi="Times New Roman" w:cs="Times New Roman"/>
          <w:sz w:val="26"/>
          <w:szCs w:val="26"/>
        </w:rPr>
        <w:t>не являющимся индивидуальными предпринимателями и применяющим специальный налоговый режим "Налог на профессиональный доход" на момент обращения, в течение первых двух лет, за исключением объектов, закрепленных на праве хозяйственного ведения за муниципальными унитарными предприятиями (во всех остальных случаях</w:t>
      </w:r>
      <w:r w:rsidR="00722D63">
        <w:rPr>
          <w:rFonts w:ascii="Times New Roman" w:hAnsi="Times New Roman" w:cs="Times New Roman"/>
          <w:sz w:val="26"/>
          <w:szCs w:val="26"/>
        </w:rPr>
        <w:t>,</w:t>
      </w:r>
      <w:r w:rsidRPr="003D18D1">
        <w:rPr>
          <w:rFonts w:ascii="Times New Roman" w:hAnsi="Times New Roman" w:cs="Times New Roman"/>
          <w:sz w:val="26"/>
          <w:szCs w:val="26"/>
        </w:rPr>
        <w:t xml:space="preserve"> </w:t>
      </w:r>
      <w:r w:rsidRPr="00CC1087">
        <w:rPr>
          <w:rFonts w:ascii="Times New Roman" w:hAnsi="Times New Roman" w:cs="Times New Roman"/>
          <w:sz w:val="26"/>
          <w:szCs w:val="26"/>
        </w:rPr>
        <w:t>Кл = 1).</w:t>
      </w:r>
      <w:proofErr w:type="gramEnd"/>
    </w:p>
    <w:p w:rsidR="00950F65" w:rsidRPr="003D18D1" w:rsidRDefault="00950F65" w:rsidP="00950F65">
      <w:pPr>
        <w:pStyle w:val="ConsPlusNormal"/>
        <w:ind w:firstLine="708"/>
        <w:jc w:val="both"/>
        <w:rPr>
          <w:rFonts w:ascii="Times New Roman" w:hAnsi="Times New Roman" w:cs="Times New Roman"/>
          <w:sz w:val="26"/>
          <w:szCs w:val="26"/>
        </w:rPr>
      </w:pPr>
      <w:r w:rsidRPr="003D18D1">
        <w:rPr>
          <w:rFonts w:ascii="Times New Roman" w:hAnsi="Times New Roman" w:cs="Times New Roman"/>
          <w:sz w:val="26"/>
          <w:szCs w:val="26"/>
        </w:rPr>
        <w:t>3.2. Размер годовой арендной платы за пользование муниципальным имуществом (имущественным комплексом), используемым для добычи нефти и газа, рассчитывается по формуле:</w:t>
      </w:r>
    </w:p>
    <w:p w:rsidR="00950F65" w:rsidRPr="003D18D1" w:rsidRDefault="00950F65" w:rsidP="00950F65">
      <w:pPr>
        <w:pStyle w:val="ConsPlusNormal"/>
        <w:ind w:firstLine="708"/>
        <w:jc w:val="both"/>
        <w:rPr>
          <w:rFonts w:ascii="Times New Roman" w:hAnsi="Times New Roman" w:cs="Times New Roman"/>
          <w:sz w:val="26"/>
          <w:szCs w:val="26"/>
        </w:rPr>
      </w:pPr>
      <w:proofErr w:type="spellStart"/>
      <w:r w:rsidRPr="003D18D1">
        <w:rPr>
          <w:rFonts w:ascii="Times New Roman" w:hAnsi="Times New Roman" w:cs="Times New Roman"/>
          <w:sz w:val="26"/>
          <w:szCs w:val="26"/>
        </w:rPr>
        <w:t>Апл</w:t>
      </w:r>
      <w:proofErr w:type="spellEnd"/>
      <w:r w:rsidRPr="003D18D1">
        <w:rPr>
          <w:rFonts w:ascii="Times New Roman" w:hAnsi="Times New Roman" w:cs="Times New Roman"/>
          <w:sz w:val="26"/>
          <w:szCs w:val="26"/>
        </w:rPr>
        <w:t xml:space="preserve"> = БС x </w:t>
      </w:r>
      <w:proofErr w:type="spellStart"/>
      <w:r w:rsidRPr="003D18D1">
        <w:rPr>
          <w:rFonts w:ascii="Times New Roman" w:hAnsi="Times New Roman" w:cs="Times New Roman"/>
          <w:sz w:val="26"/>
          <w:szCs w:val="26"/>
        </w:rPr>
        <w:t>Квд</w:t>
      </w:r>
      <w:proofErr w:type="spellEnd"/>
      <w:r w:rsidRPr="003D18D1">
        <w:rPr>
          <w:rFonts w:ascii="Times New Roman" w:hAnsi="Times New Roman" w:cs="Times New Roman"/>
          <w:sz w:val="26"/>
          <w:szCs w:val="26"/>
        </w:rPr>
        <w:t xml:space="preserve"> x Ср x (1 + </w:t>
      </w:r>
      <w:proofErr w:type="spellStart"/>
      <w:r w:rsidRPr="003D18D1">
        <w:rPr>
          <w:rFonts w:ascii="Times New Roman" w:hAnsi="Times New Roman" w:cs="Times New Roman"/>
          <w:sz w:val="26"/>
          <w:szCs w:val="26"/>
        </w:rPr>
        <w:t>Кндс</w:t>
      </w:r>
      <w:proofErr w:type="spellEnd"/>
      <w:r w:rsidRPr="003D18D1">
        <w:rPr>
          <w:rFonts w:ascii="Times New Roman" w:hAnsi="Times New Roman" w:cs="Times New Roman"/>
          <w:sz w:val="26"/>
          <w:szCs w:val="26"/>
        </w:rPr>
        <w:t>),</w:t>
      </w:r>
    </w:p>
    <w:p w:rsidR="00950F65" w:rsidRPr="003D18D1" w:rsidRDefault="00950F65" w:rsidP="00950F65">
      <w:pPr>
        <w:pStyle w:val="ConsPlusNormal"/>
        <w:ind w:firstLine="708"/>
        <w:jc w:val="both"/>
        <w:rPr>
          <w:rFonts w:ascii="Times New Roman" w:hAnsi="Times New Roman" w:cs="Times New Roman"/>
          <w:sz w:val="26"/>
          <w:szCs w:val="26"/>
        </w:rPr>
      </w:pPr>
      <w:r w:rsidRPr="003D18D1">
        <w:rPr>
          <w:rFonts w:ascii="Times New Roman" w:hAnsi="Times New Roman" w:cs="Times New Roman"/>
          <w:sz w:val="26"/>
          <w:szCs w:val="26"/>
        </w:rPr>
        <w:t>где:</w:t>
      </w:r>
    </w:p>
    <w:p w:rsidR="00950F65" w:rsidRPr="003D18D1" w:rsidRDefault="00950F65" w:rsidP="00950F65">
      <w:pPr>
        <w:pStyle w:val="ConsPlusNormal"/>
        <w:ind w:firstLine="708"/>
        <w:jc w:val="both"/>
        <w:rPr>
          <w:rFonts w:ascii="Times New Roman" w:hAnsi="Times New Roman" w:cs="Times New Roman"/>
          <w:sz w:val="26"/>
          <w:szCs w:val="26"/>
        </w:rPr>
      </w:pPr>
      <w:proofErr w:type="spellStart"/>
      <w:r w:rsidRPr="003D18D1">
        <w:rPr>
          <w:rFonts w:ascii="Times New Roman" w:hAnsi="Times New Roman" w:cs="Times New Roman"/>
          <w:sz w:val="26"/>
          <w:szCs w:val="26"/>
        </w:rPr>
        <w:t>Апл</w:t>
      </w:r>
      <w:proofErr w:type="spellEnd"/>
      <w:r w:rsidRPr="003D18D1">
        <w:rPr>
          <w:rFonts w:ascii="Times New Roman" w:hAnsi="Times New Roman" w:cs="Times New Roman"/>
          <w:sz w:val="26"/>
          <w:szCs w:val="26"/>
        </w:rPr>
        <w:t xml:space="preserve"> – арендная плата;</w:t>
      </w:r>
    </w:p>
    <w:p w:rsidR="00950F65" w:rsidRPr="003D18D1" w:rsidRDefault="00950F65" w:rsidP="00950F65">
      <w:pPr>
        <w:pStyle w:val="ConsPlusNormal"/>
        <w:ind w:firstLine="708"/>
        <w:jc w:val="both"/>
        <w:rPr>
          <w:rFonts w:ascii="Times New Roman" w:hAnsi="Times New Roman" w:cs="Times New Roman"/>
          <w:sz w:val="26"/>
          <w:szCs w:val="26"/>
        </w:rPr>
      </w:pPr>
      <w:r w:rsidRPr="003D18D1">
        <w:rPr>
          <w:rFonts w:ascii="Times New Roman" w:hAnsi="Times New Roman" w:cs="Times New Roman"/>
          <w:sz w:val="26"/>
          <w:szCs w:val="26"/>
        </w:rPr>
        <w:t>БС – балансовая стоимость арендованного муниципального имущества;</w:t>
      </w:r>
    </w:p>
    <w:p w:rsidR="00950F65" w:rsidRPr="003D18D1" w:rsidRDefault="00950F65" w:rsidP="00950F65">
      <w:pPr>
        <w:pStyle w:val="ConsPlusNormal"/>
        <w:ind w:firstLine="708"/>
        <w:jc w:val="both"/>
        <w:rPr>
          <w:rFonts w:ascii="Times New Roman" w:hAnsi="Times New Roman" w:cs="Times New Roman"/>
          <w:sz w:val="26"/>
          <w:szCs w:val="26"/>
        </w:rPr>
      </w:pPr>
      <w:proofErr w:type="spellStart"/>
      <w:r w:rsidRPr="003D18D1">
        <w:rPr>
          <w:rFonts w:ascii="Times New Roman" w:hAnsi="Times New Roman" w:cs="Times New Roman"/>
          <w:sz w:val="26"/>
          <w:szCs w:val="26"/>
        </w:rPr>
        <w:t>Квд</w:t>
      </w:r>
      <w:proofErr w:type="spellEnd"/>
      <w:r w:rsidRPr="003D18D1">
        <w:rPr>
          <w:rFonts w:ascii="Times New Roman" w:hAnsi="Times New Roman" w:cs="Times New Roman"/>
          <w:sz w:val="26"/>
          <w:szCs w:val="26"/>
        </w:rPr>
        <w:t xml:space="preserve"> – коэффициент вида деятельности;</w:t>
      </w:r>
    </w:p>
    <w:p w:rsidR="00950F65" w:rsidRPr="003D18D1" w:rsidRDefault="00950F65" w:rsidP="00950F65">
      <w:pPr>
        <w:pStyle w:val="ConsPlusNormal"/>
        <w:ind w:firstLine="708"/>
        <w:jc w:val="both"/>
        <w:rPr>
          <w:rFonts w:ascii="Times New Roman" w:hAnsi="Times New Roman" w:cs="Times New Roman"/>
          <w:sz w:val="26"/>
          <w:szCs w:val="26"/>
        </w:rPr>
      </w:pPr>
      <w:proofErr w:type="spellStart"/>
      <w:r w:rsidRPr="003D18D1">
        <w:rPr>
          <w:rFonts w:ascii="Times New Roman" w:hAnsi="Times New Roman" w:cs="Times New Roman"/>
          <w:sz w:val="26"/>
          <w:szCs w:val="26"/>
        </w:rPr>
        <w:t>Квд</w:t>
      </w:r>
      <w:proofErr w:type="spellEnd"/>
      <w:r w:rsidRPr="003D18D1">
        <w:rPr>
          <w:rFonts w:ascii="Times New Roman" w:hAnsi="Times New Roman" w:cs="Times New Roman"/>
          <w:sz w:val="26"/>
          <w:szCs w:val="26"/>
        </w:rPr>
        <w:t xml:space="preserve"> = 1,3 при использовании муниципального имущества для добычи нефти и газа;</w:t>
      </w:r>
    </w:p>
    <w:p w:rsidR="00950F65" w:rsidRPr="003D18D1" w:rsidRDefault="00950F65" w:rsidP="00950F65">
      <w:pPr>
        <w:pStyle w:val="ConsPlusNormal"/>
        <w:ind w:firstLine="708"/>
        <w:jc w:val="both"/>
        <w:rPr>
          <w:rFonts w:ascii="Times New Roman" w:hAnsi="Times New Roman" w:cs="Times New Roman"/>
          <w:sz w:val="26"/>
          <w:szCs w:val="26"/>
        </w:rPr>
      </w:pPr>
      <w:proofErr w:type="gramStart"/>
      <w:r w:rsidRPr="003D18D1">
        <w:rPr>
          <w:rFonts w:ascii="Times New Roman" w:hAnsi="Times New Roman" w:cs="Times New Roman"/>
          <w:sz w:val="26"/>
          <w:szCs w:val="26"/>
        </w:rPr>
        <w:t>Ср</w:t>
      </w:r>
      <w:proofErr w:type="gramEnd"/>
      <w:r w:rsidRPr="003D18D1">
        <w:rPr>
          <w:rFonts w:ascii="Times New Roman" w:hAnsi="Times New Roman" w:cs="Times New Roman"/>
          <w:sz w:val="26"/>
          <w:szCs w:val="26"/>
        </w:rPr>
        <w:t xml:space="preserve"> – ставка рефинансирования, устанавливаемая Центральным банком Российской Федерации на текущий период времени;</w:t>
      </w:r>
    </w:p>
    <w:p w:rsidR="00950F65" w:rsidRPr="003D18D1" w:rsidRDefault="00950F65" w:rsidP="00950F65">
      <w:pPr>
        <w:pStyle w:val="ConsPlusNormal"/>
        <w:ind w:firstLine="708"/>
        <w:jc w:val="both"/>
        <w:rPr>
          <w:rFonts w:ascii="Times New Roman" w:hAnsi="Times New Roman" w:cs="Times New Roman"/>
          <w:sz w:val="26"/>
          <w:szCs w:val="26"/>
        </w:rPr>
      </w:pPr>
      <w:proofErr w:type="spellStart"/>
      <w:r w:rsidRPr="003D18D1">
        <w:rPr>
          <w:rFonts w:ascii="Times New Roman" w:hAnsi="Times New Roman" w:cs="Times New Roman"/>
          <w:sz w:val="26"/>
          <w:szCs w:val="26"/>
        </w:rPr>
        <w:t>Кндс</w:t>
      </w:r>
      <w:proofErr w:type="spellEnd"/>
      <w:r w:rsidRPr="003D18D1">
        <w:rPr>
          <w:rFonts w:ascii="Times New Roman" w:hAnsi="Times New Roman" w:cs="Times New Roman"/>
          <w:sz w:val="26"/>
          <w:szCs w:val="26"/>
        </w:rPr>
        <w:t xml:space="preserve"> – коэффициент, учитывающий налог на добавленную стоимость.</w:t>
      </w:r>
    </w:p>
    <w:p w:rsidR="00950F65" w:rsidRPr="003D18D1" w:rsidRDefault="00950F65" w:rsidP="00950F65">
      <w:pPr>
        <w:pStyle w:val="ConsPlusNormal"/>
        <w:ind w:firstLine="708"/>
        <w:rPr>
          <w:rFonts w:ascii="Times New Roman" w:hAnsi="Times New Roman" w:cs="Times New Roman"/>
          <w:sz w:val="26"/>
          <w:szCs w:val="26"/>
        </w:rPr>
      </w:pPr>
    </w:p>
    <w:p w:rsidR="00950F65" w:rsidRPr="0066470A" w:rsidRDefault="00950F65" w:rsidP="00950F65">
      <w:pPr>
        <w:pStyle w:val="ConsPlusNormal"/>
        <w:ind w:firstLine="708"/>
        <w:jc w:val="center"/>
        <w:rPr>
          <w:rFonts w:ascii="Times New Roman" w:hAnsi="Times New Roman" w:cs="Times New Roman"/>
          <w:b/>
          <w:sz w:val="26"/>
          <w:szCs w:val="26"/>
        </w:rPr>
      </w:pPr>
      <w:r w:rsidRPr="0066470A">
        <w:rPr>
          <w:rFonts w:ascii="Times New Roman" w:hAnsi="Times New Roman" w:cs="Times New Roman"/>
          <w:b/>
          <w:sz w:val="26"/>
          <w:szCs w:val="26"/>
        </w:rPr>
        <w:t>4. Расчет годовой арендной платы за пользование</w:t>
      </w:r>
    </w:p>
    <w:p w:rsidR="00950F65" w:rsidRPr="0066470A" w:rsidRDefault="00950F65" w:rsidP="00950F65">
      <w:pPr>
        <w:pStyle w:val="ConsPlusNormal"/>
        <w:ind w:firstLine="708"/>
        <w:jc w:val="center"/>
        <w:rPr>
          <w:rFonts w:ascii="Times New Roman" w:hAnsi="Times New Roman" w:cs="Times New Roman"/>
          <w:b/>
          <w:sz w:val="26"/>
          <w:szCs w:val="26"/>
        </w:rPr>
      </w:pPr>
      <w:r w:rsidRPr="0066470A">
        <w:rPr>
          <w:rFonts w:ascii="Times New Roman" w:hAnsi="Times New Roman" w:cs="Times New Roman"/>
          <w:b/>
          <w:sz w:val="26"/>
          <w:szCs w:val="26"/>
        </w:rPr>
        <w:t xml:space="preserve">энергетическими объектами, инженерными коммуникациями </w:t>
      </w:r>
    </w:p>
    <w:p w:rsidR="00950F65" w:rsidRPr="0066470A" w:rsidRDefault="00950F65" w:rsidP="00950F65">
      <w:pPr>
        <w:pStyle w:val="ConsPlusNormal"/>
        <w:ind w:firstLine="708"/>
        <w:jc w:val="center"/>
        <w:rPr>
          <w:rFonts w:ascii="Times New Roman" w:hAnsi="Times New Roman" w:cs="Times New Roman"/>
          <w:b/>
          <w:sz w:val="26"/>
          <w:szCs w:val="26"/>
        </w:rPr>
      </w:pPr>
      <w:r w:rsidRPr="0066470A">
        <w:rPr>
          <w:rFonts w:ascii="Times New Roman" w:hAnsi="Times New Roman" w:cs="Times New Roman"/>
          <w:b/>
          <w:sz w:val="26"/>
          <w:szCs w:val="26"/>
        </w:rPr>
        <w:t>и сооружениями, находящимися в муниципальной собственности</w:t>
      </w:r>
    </w:p>
    <w:p w:rsidR="00950F65" w:rsidRPr="003D18D1" w:rsidRDefault="00950F65" w:rsidP="00950F65">
      <w:pPr>
        <w:pStyle w:val="ConsPlusNormal"/>
        <w:ind w:firstLine="708"/>
        <w:jc w:val="both"/>
        <w:rPr>
          <w:rFonts w:ascii="Times New Roman" w:hAnsi="Times New Roman" w:cs="Times New Roman"/>
          <w:sz w:val="26"/>
          <w:szCs w:val="26"/>
        </w:rPr>
      </w:pPr>
    </w:p>
    <w:p w:rsidR="00950F65" w:rsidRPr="003D18D1" w:rsidRDefault="00950F65" w:rsidP="00950F65">
      <w:pPr>
        <w:pStyle w:val="ConsPlusNormal"/>
        <w:ind w:firstLine="708"/>
        <w:jc w:val="both"/>
        <w:rPr>
          <w:rFonts w:ascii="Times New Roman" w:hAnsi="Times New Roman" w:cs="Times New Roman"/>
          <w:sz w:val="26"/>
          <w:szCs w:val="26"/>
        </w:rPr>
      </w:pPr>
      <w:r w:rsidRPr="003D18D1">
        <w:rPr>
          <w:rFonts w:ascii="Times New Roman" w:hAnsi="Times New Roman" w:cs="Times New Roman"/>
          <w:sz w:val="26"/>
          <w:szCs w:val="26"/>
        </w:rPr>
        <w:t>4.1. При передаче в аренду электрических и магистральных тепловых сетей, объектов связи, газоснабжения, водоснабжения и водоотведения,  других инженерных коммуникаций и сооружений специализированным организациям размер годовой арендной платы рассчитывается по формуле:</w:t>
      </w:r>
    </w:p>
    <w:p w:rsidR="00950F65" w:rsidRPr="003D18D1" w:rsidRDefault="00950F65" w:rsidP="00950F65">
      <w:pPr>
        <w:pStyle w:val="ConsPlusNormal"/>
        <w:ind w:firstLine="708"/>
        <w:jc w:val="both"/>
        <w:rPr>
          <w:rFonts w:ascii="Times New Roman" w:hAnsi="Times New Roman" w:cs="Times New Roman"/>
          <w:sz w:val="26"/>
          <w:szCs w:val="26"/>
        </w:rPr>
      </w:pPr>
      <w:proofErr w:type="spellStart"/>
      <w:r w:rsidRPr="003D18D1">
        <w:rPr>
          <w:rFonts w:ascii="Times New Roman" w:hAnsi="Times New Roman" w:cs="Times New Roman"/>
          <w:sz w:val="26"/>
          <w:szCs w:val="26"/>
        </w:rPr>
        <w:t>Апл</w:t>
      </w:r>
      <w:proofErr w:type="spellEnd"/>
      <w:r w:rsidRPr="003D18D1">
        <w:rPr>
          <w:rFonts w:ascii="Times New Roman" w:hAnsi="Times New Roman" w:cs="Times New Roman"/>
          <w:sz w:val="26"/>
          <w:szCs w:val="26"/>
        </w:rPr>
        <w:t xml:space="preserve"> = </w:t>
      </w:r>
      <w:proofErr w:type="spellStart"/>
      <w:r w:rsidRPr="003D18D1">
        <w:rPr>
          <w:rFonts w:ascii="Times New Roman" w:hAnsi="Times New Roman" w:cs="Times New Roman"/>
          <w:sz w:val="26"/>
          <w:szCs w:val="26"/>
        </w:rPr>
        <w:t>Ам</w:t>
      </w:r>
      <w:proofErr w:type="spellEnd"/>
      <w:r w:rsidRPr="003D18D1">
        <w:rPr>
          <w:rFonts w:ascii="Times New Roman" w:hAnsi="Times New Roman" w:cs="Times New Roman"/>
          <w:sz w:val="26"/>
          <w:szCs w:val="26"/>
        </w:rPr>
        <w:t xml:space="preserve"> x </w:t>
      </w:r>
      <w:proofErr w:type="gramStart"/>
      <w:r w:rsidRPr="003D18D1">
        <w:rPr>
          <w:rFonts w:ascii="Times New Roman" w:hAnsi="Times New Roman" w:cs="Times New Roman"/>
          <w:sz w:val="26"/>
          <w:szCs w:val="26"/>
        </w:rPr>
        <w:t>П</w:t>
      </w:r>
      <w:proofErr w:type="gramEnd"/>
      <w:r w:rsidRPr="003D18D1">
        <w:rPr>
          <w:rFonts w:ascii="Times New Roman" w:hAnsi="Times New Roman" w:cs="Times New Roman"/>
          <w:sz w:val="26"/>
          <w:szCs w:val="26"/>
        </w:rPr>
        <w:t xml:space="preserve"> x (1 + </w:t>
      </w:r>
      <w:proofErr w:type="spellStart"/>
      <w:r w:rsidRPr="003D18D1">
        <w:rPr>
          <w:rFonts w:ascii="Times New Roman" w:hAnsi="Times New Roman" w:cs="Times New Roman"/>
          <w:sz w:val="26"/>
          <w:szCs w:val="26"/>
        </w:rPr>
        <w:t>Кндс</w:t>
      </w:r>
      <w:proofErr w:type="spellEnd"/>
      <w:r w:rsidRPr="003D18D1">
        <w:rPr>
          <w:rFonts w:ascii="Times New Roman" w:hAnsi="Times New Roman" w:cs="Times New Roman"/>
          <w:sz w:val="26"/>
          <w:szCs w:val="26"/>
        </w:rPr>
        <w:t xml:space="preserve">) x К2 </w:t>
      </w:r>
      <w:r w:rsidRPr="003D18D1">
        <w:rPr>
          <w:rFonts w:ascii="Times New Roman" w:hAnsi="Times New Roman" w:cs="Times New Roman"/>
          <w:sz w:val="26"/>
          <w:szCs w:val="26"/>
          <w:lang w:val="en-US"/>
        </w:rPr>
        <w:t>x</w:t>
      </w:r>
      <w:r w:rsidRPr="003D18D1">
        <w:rPr>
          <w:rFonts w:ascii="Times New Roman" w:hAnsi="Times New Roman" w:cs="Times New Roman"/>
          <w:sz w:val="26"/>
          <w:szCs w:val="26"/>
        </w:rPr>
        <w:t xml:space="preserve"> Кл, </w:t>
      </w:r>
    </w:p>
    <w:p w:rsidR="00950F65" w:rsidRPr="003D18D1" w:rsidRDefault="00950F65" w:rsidP="00950F65">
      <w:pPr>
        <w:pStyle w:val="ConsPlusNormal"/>
        <w:ind w:firstLine="708"/>
        <w:jc w:val="both"/>
        <w:rPr>
          <w:rFonts w:ascii="Times New Roman" w:hAnsi="Times New Roman" w:cs="Times New Roman"/>
          <w:sz w:val="26"/>
          <w:szCs w:val="26"/>
        </w:rPr>
      </w:pPr>
      <w:r w:rsidRPr="003D18D1">
        <w:rPr>
          <w:rFonts w:ascii="Times New Roman" w:hAnsi="Times New Roman" w:cs="Times New Roman"/>
          <w:sz w:val="26"/>
          <w:szCs w:val="26"/>
        </w:rPr>
        <w:t>где:</w:t>
      </w:r>
    </w:p>
    <w:p w:rsidR="00950F65" w:rsidRPr="003D18D1" w:rsidRDefault="00950F65" w:rsidP="00950F65">
      <w:pPr>
        <w:pStyle w:val="ConsPlusNormal"/>
        <w:ind w:firstLine="708"/>
        <w:jc w:val="both"/>
        <w:rPr>
          <w:rFonts w:ascii="Times New Roman" w:hAnsi="Times New Roman" w:cs="Times New Roman"/>
          <w:sz w:val="26"/>
          <w:szCs w:val="26"/>
        </w:rPr>
      </w:pPr>
      <w:r w:rsidRPr="003D18D1">
        <w:rPr>
          <w:rFonts w:ascii="Times New Roman" w:hAnsi="Times New Roman" w:cs="Times New Roman"/>
          <w:sz w:val="26"/>
          <w:szCs w:val="26"/>
        </w:rPr>
        <w:t>Алл – арендная плата;</w:t>
      </w:r>
    </w:p>
    <w:p w:rsidR="00950F65" w:rsidRPr="003D18D1" w:rsidRDefault="00950F65" w:rsidP="00950F65">
      <w:pPr>
        <w:pStyle w:val="ConsPlusNormal"/>
        <w:ind w:firstLine="708"/>
        <w:jc w:val="both"/>
        <w:rPr>
          <w:rFonts w:ascii="Times New Roman" w:hAnsi="Times New Roman" w:cs="Times New Roman"/>
          <w:sz w:val="26"/>
          <w:szCs w:val="26"/>
        </w:rPr>
      </w:pPr>
      <w:proofErr w:type="spellStart"/>
      <w:r w:rsidRPr="003D18D1">
        <w:rPr>
          <w:rFonts w:ascii="Times New Roman" w:hAnsi="Times New Roman" w:cs="Times New Roman"/>
          <w:sz w:val="26"/>
          <w:szCs w:val="26"/>
        </w:rPr>
        <w:t>Ам</w:t>
      </w:r>
      <w:proofErr w:type="spellEnd"/>
      <w:r w:rsidRPr="003D18D1">
        <w:rPr>
          <w:rFonts w:ascii="Times New Roman" w:hAnsi="Times New Roman" w:cs="Times New Roman"/>
          <w:sz w:val="26"/>
          <w:szCs w:val="26"/>
        </w:rPr>
        <w:t xml:space="preserve"> – годовая сумма амортизационных отчислений;</w:t>
      </w:r>
    </w:p>
    <w:p w:rsidR="00950F65" w:rsidRPr="003D18D1" w:rsidRDefault="00950F65" w:rsidP="00950F65">
      <w:pPr>
        <w:pStyle w:val="ConsPlusNormal"/>
        <w:ind w:firstLine="708"/>
        <w:jc w:val="both"/>
        <w:rPr>
          <w:rFonts w:ascii="Times New Roman" w:hAnsi="Times New Roman" w:cs="Times New Roman"/>
          <w:sz w:val="26"/>
          <w:szCs w:val="26"/>
        </w:rPr>
      </w:pPr>
      <w:proofErr w:type="gramStart"/>
      <w:r w:rsidRPr="003D18D1">
        <w:rPr>
          <w:rFonts w:ascii="Times New Roman" w:hAnsi="Times New Roman" w:cs="Times New Roman"/>
          <w:sz w:val="26"/>
          <w:szCs w:val="26"/>
        </w:rPr>
        <w:t>П</w:t>
      </w:r>
      <w:proofErr w:type="gramEnd"/>
      <w:r w:rsidRPr="003D18D1">
        <w:rPr>
          <w:rFonts w:ascii="Times New Roman" w:hAnsi="Times New Roman" w:cs="Times New Roman"/>
          <w:sz w:val="26"/>
          <w:szCs w:val="26"/>
        </w:rPr>
        <w:t xml:space="preserve"> – процент отчисления (устанавливается равным 1%, или П = 0,01);</w:t>
      </w:r>
    </w:p>
    <w:p w:rsidR="00950F65" w:rsidRPr="003D18D1" w:rsidRDefault="00950F65" w:rsidP="00950F65">
      <w:pPr>
        <w:pStyle w:val="ConsPlusNormal"/>
        <w:ind w:firstLine="708"/>
        <w:jc w:val="both"/>
        <w:rPr>
          <w:rFonts w:ascii="Times New Roman" w:hAnsi="Times New Roman" w:cs="Times New Roman"/>
          <w:sz w:val="26"/>
          <w:szCs w:val="26"/>
        </w:rPr>
      </w:pPr>
      <w:proofErr w:type="spellStart"/>
      <w:r w:rsidRPr="003D18D1">
        <w:rPr>
          <w:rFonts w:ascii="Times New Roman" w:hAnsi="Times New Roman" w:cs="Times New Roman"/>
          <w:sz w:val="26"/>
          <w:szCs w:val="26"/>
        </w:rPr>
        <w:t>Кндс</w:t>
      </w:r>
      <w:proofErr w:type="spellEnd"/>
      <w:r w:rsidRPr="003D18D1">
        <w:rPr>
          <w:rFonts w:ascii="Times New Roman" w:hAnsi="Times New Roman" w:cs="Times New Roman"/>
          <w:sz w:val="26"/>
          <w:szCs w:val="26"/>
        </w:rPr>
        <w:t xml:space="preserve"> – коэффициент, учитывающий налог на добавленную стоимость;</w:t>
      </w:r>
    </w:p>
    <w:p w:rsidR="00950F65" w:rsidRPr="003D18D1" w:rsidRDefault="00950F65" w:rsidP="00950F65">
      <w:pPr>
        <w:pStyle w:val="ConsPlusNormal"/>
        <w:ind w:firstLine="708"/>
        <w:jc w:val="both"/>
        <w:rPr>
          <w:rFonts w:ascii="Times New Roman" w:hAnsi="Times New Roman" w:cs="Times New Roman"/>
          <w:sz w:val="26"/>
          <w:szCs w:val="26"/>
        </w:rPr>
      </w:pPr>
      <w:r w:rsidRPr="003D18D1">
        <w:rPr>
          <w:rFonts w:ascii="Times New Roman" w:hAnsi="Times New Roman" w:cs="Times New Roman"/>
          <w:sz w:val="26"/>
          <w:szCs w:val="26"/>
        </w:rPr>
        <w:t>К</w:t>
      </w:r>
      <w:proofErr w:type="gramStart"/>
      <w:r w:rsidRPr="003D18D1">
        <w:rPr>
          <w:rFonts w:ascii="Times New Roman" w:hAnsi="Times New Roman" w:cs="Times New Roman"/>
          <w:sz w:val="26"/>
          <w:szCs w:val="26"/>
        </w:rPr>
        <w:t>2</w:t>
      </w:r>
      <w:proofErr w:type="gramEnd"/>
      <w:r w:rsidRPr="003D18D1">
        <w:rPr>
          <w:rFonts w:ascii="Times New Roman" w:hAnsi="Times New Roman" w:cs="Times New Roman"/>
          <w:sz w:val="26"/>
          <w:szCs w:val="26"/>
        </w:rPr>
        <w:t xml:space="preserve"> = 0,1 при передаче объектов централизованной системы горячего водоснабжения, холодного водоснабжения и (или) водоотведения, отдельных объектов таких систем (во всех остальных случаях К2 = 1);</w:t>
      </w:r>
    </w:p>
    <w:p w:rsidR="00950F65" w:rsidRPr="003D18D1" w:rsidRDefault="00950F65" w:rsidP="00950F65">
      <w:pPr>
        <w:pStyle w:val="ConsPlusNormal"/>
        <w:ind w:firstLine="708"/>
        <w:jc w:val="both"/>
        <w:rPr>
          <w:rFonts w:ascii="Times New Roman" w:hAnsi="Times New Roman" w:cs="Times New Roman"/>
          <w:sz w:val="26"/>
          <w:szCs w:val="26"/>
        </w:rPr>
      </w:pPr>
      <w:r w:rsidRPr="003D18D1">
        <w:rPr>
          <w:rFonts w:ascii="Times New Roman" w:hAnsi="Times New Roman" w:cs="Times New Roman"/>
          <w:sz w:val="26"/>
          <w:szCs w:val="26"/>
        </w:rPr>
        <w:t>Кл – льготный коэффициент;</w:t>
      </w:r>
    </w:p>
    <w:p w:rsidR="00950F65" w:rsidRPr="003D18D1" w:rsidRDefault="00950F65" w:rsidP="00950F65">
      <w:pPr>
        <w:pStyle w:val="ConsPlusNormal"/>
        <w:ind w:firstLine="708"/>
        <w:jc w:val="both"/>
        <w:rPr>
          <w:rFonts w:ascii="Times New Roman" w:hAnsi="Times New Roman" w:cs="Times New Roman"/>
          <w:sz w:val="26"/>
          <w:szCs w:val="26"/>
        </w:rPr>
      </w:pPr>
      <w:proofErr w:type="gramStart"/>
      <w:r w:rsidRPr="003D18D1">
        <w:rPr>
          <w:rFonts w:ascii="Times New Roman" w:hAnsi="Times New Roman" w:cs="Times New Roman"/>
          <w:sz w:val="26"/>
          <w:szCs w:val="26"/>
        </w:rPr>
        <w:t xml:space="preserve">Кл = 0,01 при предоставлении социально ориентированным некоммерческим организациям, субъектам малого и среднего предпринимательства и физическим лицам, не являющимся индивидуальными предпринимателями и применяющим </w:t>
      </w:r>
      <w:r w:rsidRPr="003D18D1">
        <w:rPr>
          <w:rFonts w:ascii="Times New Roman" w:hAnsi="Times New Roman" w:cs="Times New Roman"/>
          <w:sz w:val="26"/>
          <w:szCs w:val="26"/>
        </w:rPr>
        <w:lastRenderedPageBreak/>
        <w:t>специальный налоговый режим "Налог на профессиональный доход", в аренду неиспользуемого муниципального имущества, входящего в перечень свободных площадей и незагруженных мощностей предприятий и организаций государственного и муниципального сектора, предлагаемых для передачи в аренду (лизинг) субъектам малого предпринимательства, физическим лицам</w:t>
      </w:r>
      <w:proofErr w:type="gramEnd"/>
      <w:r w:rsidRPr="003D18D1">
        <w:rPr>
          <w:rFonts w:ascii="Times New Roman" w:hAnsi="Times New Roman" w:cs="Times New Roman"/>
          <w:sz w:val="26"/>
          <w:szCs w:val="26"/>
        </w:rPr>
        <w:t xml:space="preserve">, </w:t>
      </w:r>
      <w:proofErr w:type="gramStart"/>
      <w:r w:rsidRPr="003D18D1">
        <w:rPr>
          <w:rFonts w:ascii="Times New Roman" w:hAnsi="Times New Roman" w:cs="Times New Roman"/>
          <w:sz w:val="26"/>
          <w:szCs w:val="26"/>
        </w:rPr>
        <w:t>не являющимся индивидуальными предпринимателями и применяющим специальный налоговый режим "Налог на профессиональный доход" на момент обращения, в течение первых двух лет, за исключением объектов, закрепленных на праве хозяйственного ведения за государственными унитарными предприятиями (во всех остальных случаях Кл = 1).</w:t>
      </w:r>
      <w:proofErr w:type="gramEnd"/>
    </w:p>
    <w:p w:rsidR="00950F65" w:rsidRPr="003D18D1" w:rsidRDefault="00950F65" w:rsidP="00950F65">
      <w:pPr>
        <w:pStyle w:val="ConsPlusNormal"/>
        <w:ind w:firstLine="0"/>
        <w:rPr>
          <w:rFonts w:ascii="Times New Roman" w:hAnsi="Times New Roman" w:cs="Times New Roman"/>
          <w:sz w:val="26"/>
          <w:szCs w:val="26"/>
        </w:rPr>
      </w:pPr>
    </w:p>
    <w:p w:rsidR="00950F65" w:rsidRPr="0066470A" w:rsidRDefault="00950F65" w:rsidP="00950F65">
      <w:pPr>
        <w:pStyle w:val="ConsPlusNormal"/>
        <w:ind w:firstLine="708"/>
        <w:jc w:val="center"/>
        <w:rPr>
          <w:rFonts w:ascii="Times New Roman" w:hAnsi="Times New Roman" w:cs="Times New Roman"/>
          <w:b/>
          <w:sz w:val="26"/>
          <w:szCs w:val="26"/>
        </w:rPr>
      </w:pPr>
      <w:r w:rsidRPr="0066470A">
        <w:rPr>
          <w:rFonts w:ascii="Times New Roman" w:hAnsi="Times New Roman" w:cs="Times New Roman"/>
          <w:b/>
          <w:sz w:val="26"/>
          <w:szCs w:val="26"/>
        </w:rPr>
        <w:t xml:space="preserve">5. Расчет почасовой арендной платы за пользование объектами муниципального нежилого фонда для проведения выставок, </w:t>
      </w:r>
    </w:p>
    <w:p w:rsidR="00950F65" w:rsidRPr="0066470A" w:rsidRDefault="00950F65" w:rsidP="00950F65">
      <w:pPr>
        <w:pStyle w:val="ConsPlusNormal"/>
        <w:ind w:firstLine="708"/>
        <w:jc w:val="center"/>
        <w:rPr>
          <w:rFonts w:ascii="Times New Roman" w:hAnsi="Times New Roman" w:cs="Times New Roman"/>
          <w:b/>
          <w:sz w:val="26"/>
          <w:szCs w:val="26"/>
        </w:rPr>
      </w:pPr>
      <w:r w:rsidRPr="0066470A">
        <w:rPr>
          <w:rFonts w:ascii="Times New Roman" w:hAnsi="Times New Roman" w:cs="Times New Roman"/>
          <w:b/>
          <w:sz w:val="26"/>
          <w:szCs w:val="26"/>
        </w:rPr>
        <w:t>концертов, ярмарок, презентаций</w:t>
      </w:r>
    </w:p>
    <w:p w:rsidR="00950F65" w:rsidRPr="003D18D1" w:rsidRDefault="00950F65" w:rsidP="00950F65">
      <w:pPr>
        <w:pStyle w:val="ConsPlusNormal"/>
        <w:ind w:firstLine="708"/>
        <w:jc w:val="both"/>
        <w:rPr>
          <w:rFonts w:ascii="Times New Roman" w:hAnsi="Times New Roman" w:cs="Times New Roman"/>
          <w:sz w:val="26"/>
          <w:szCs w:val="26"/>
        </w:rPr>
      </w:pPr>
      <w:r w:rsidRPr="003D18D1">
        <w:rPr>
          <w:rFonts w:ascii="Times New Roman" w:hAnsi="Times New Roman" w:cs="Times New Roman"/>
          <w:sz w:val="26"/>
          <w:szCs w:val="26"/>
        </w:rPr>
        <w:t>5.1. Размер почасовой арендной платы за пользование объектами муниципального нежилого фонда для проведения выставок, концертов, ярмарок, презентаций и других единовременных мероприятий рассчитывается по формуле:</w:t>
      </w:r>
    </w:p>
    <w:p w:rsidR="00950F65" w:rsidRPr="003D18D1" w:rsidRDefault="00950F65" w:rsidP="00950F65">
      <w:pPr>
        <w:pStyle w:val="ConsPlusNormal"/>
        <w:ind w:firstLine="708"/>
        <w:jc w:val="both"/>
        <w:rPr>
          <w:rFonts w:ascii="Times New Roman" w:hAnsi="Times New Roman" w:cs="Times New Roman"/>
          <w:sz w:val="26"/>
          <w:szCs w:val="26"/>
        </w:rPr>
      </w:pPr>
      <w:r w:rsidRPr="003D18D1">
        <w:rPr>
          <w:rFonts w:ascii="Times New Roman" w:hAnsi="Times New Roman" w:cs="Times New Roman"/>
          <w:sz w:val="26"/>
          <w:szCs w:val="26"/>
        </w:rPr>
        <w:t xml:space="preserve">Алл = </w:t>
      </w:r>
      <w:proofErr w:type="spellStart"/>
      <w:r w:rsidRPr="003D18D1">
        <w:rPr>
          <w:rFonts w:ascii="Times New Roman" w:hAnsi="Times New Roman" w:cs="Times New Roman"/>
          <w:sz w:val="26"/>
          <w:szCs w:val="26"/>
        </w:rPr>
        <w:t>Сс</w:t>
      </w:r>
      <w:proofErr w:type="spellEnd"/>
      <w:r w:rsidRPr="003D18D1">
        <w:rPr>
          <w:rFonts w:ascii="Times New Roman" w:hAnsi="Times New Roman" w:cs="Times New Roman"/>
          <w:sz w:val="26"/>
          <w:szCs w:val="26"/>
        </w:rPr>
        <w:t xml:space="preserve"> / (365 x 24) x S x КЧ x </w:t>
      </w:r>
      <w:proofErr w:type="spellStart"/>
      <w:r w:rsidRPr="003D18D1">
        <w:rPr>
          <w:rFonts w:ascii="Times New Roman" w:hAnsi="Times New Roman" w:cs="Times New Roman"/>
          <w:sz w:val="26"/>
          <w:szCs w:val="26"/>
        </w:rPr>
        <w:t>Ккп</w:t>
      </w:r>
      <w:proofErr w:type="spellEnd"/>
      <w:r w:rsidRPr="003D18D1">
        <w:rPr>
          <w:rFonts w:ascii="Times New Roman" w:hAnsi="Times New Roman" w:cs="Times New Roman"/>
          <w:sz w:val="26"/>
          <w:szCs w:val="26"/>
        </w:rPr>
        <w:t xml:space="preserve"> x (1 + </w:t>
      </w:r>
      <w:proofErr w:type="spellStart"/>
      <w:r w:rsidRPr="003D18D1">
        <w:rPr>
          <w:rFonts w:ascii="Times New Roman" w:hAnsi="Times New Roman" w:cs="Times New Roman"/>
          <w:sz w:val="26"/>
          <w:szCs w:val="26"/>
        </w:rPr>
        <w:t>Кндс</w:t>
      </w:r>
      <w:proofErr w:type="spellEnd"/>
      <w:r w:rsidRPr="003D18D1">
        <w:rPr>
          <w:rFonts w:ascii="Times New Roman" w:hAnsi="Times New Roman" w:cs="Times New Roman"/>
          <w:sz w:val="26"/>
          <w:szCs w:val="26"/>
        </w:rPr>
        <w:t>),  где:</w:t>
      </w:r>
    </w:p>
    <w:p w:rsidR="00950F65" w:rsidRPr="003D18D1" w:rsidRDefault="00950F65" w:rsidP="00950F65">
      <w:pPr>
        <w:pStyle w:val="ConsPlusNormal"/>
        <w:ind w:firstLine="708"/>
        <w:jc w:val="both"/>
        <w:rPr>
          <w:rFonts w:ascii="Times New Roman" w:hAnsi="Times New Roman" w:cs="Times New Roman"/>
          <w:sz w:val="26"/>
          <w:szCs w:val="26"/>
        </w:rPr>
      </w:pPr>
      <w:proofErr w:type="spellStart"/>
      <w:r w:rsidRPr="003D18D1">
        <w:rPr>
          <w:rFonts w:ascii="Times New Roman" w:hAnsi="Times New Roman" w:cs="Times New Roman"/>
          <w:sz w:val="26"/>
          <w:szCs w:val="26"/>
        </w:rPr>
        <w:t>Апл</w:t>
      </w:r>
      <w:proofErr w:type="spellEnd"/>
      <w:r w:rsidRPr="003D18D1">
        <w:rPr>
          <w:rFonts w:ascii="Times New Roman" w:hAnsi="Times New Roman" w:cs="Times New Roman"/>
          <w:sz w:val="26"/>
          <w:szCs w:val="26"/>
        </w:rPr>
        <w:t xml:space="preserve"> – арендная плата;</w:t>
      </w:r>
    </w:p>
    <w:p w:rsidR="00950F65" w:rsidRPr="003D18D1" w:rsidRDefault="00950F65" w:rsidP="00950F65">
      <w:pPr>
        <w:pStyle w:val="a6"/>
        <w:autoSpaceDE w:val="0"/>
        <w:autoSpaceDN w:val="0"/>
        <w:adjustRightInd w:val="0"/>
        <w:ind w:left="0" w:firstLine="708"/>
        <w:jc w:val="both"/>
        <w:rPr>
          <w:sz w:val="26"/>
          <w:szCs w:val="26"/>
        </w:rPr>
      </w:pPr>
      <w:proofErr w:type="spellStart"/>
      <w:r w:rsidRPr="003D18D1">
        <w:rPr>
          <w:sz w:val="26"/>
          <w:szCs w:val="26"/>
        </w:rPr>
        <w:t>Сс</w:t>
      </w:r>
      <w:proofErr w:type="spellEnd"/>
      <w:r w:rsidRPr="003D18D1">
        <w:rPr>
          <w:sz w:val="26"/>
          <w:szCs w:val="26"/>
        </w:rPr>
        <w:t xml:space="preserve"> – </w:t>
      </w:r>
      <w:r w:rsidR="00783066" w:rsidRPr="003D18D1">
        <w:rPr>
          <w:sz w:val="26"/>
          <w:szCs w:val="26"/>
        </w:rPr>
        <w:t>размер стоимости нового строительства (одного квадратного метра общей площади), применить  средний размер стоимости одного квадратного метра по Республике Башкортостан, утвержденный Министерством земельных и имущественных отношений Республики Башкортостан, либо размер стоимости одного квадратного метра, определенный независимым оценщиком в соответствии с законодательством, регулирующим оценочную деятельность в Российской Федерации</w:t>
      </w:r>
      <w:r w:rsidRPr="003D18D1">
        <w:rPr>
          <w:sz w:val="26"/>
          <w:szCs w:val="26"/>
        </w:rPr>
        <w:t>;</w:t>
      </w:r>
    </w:p>
    <w:p w:rsidR="00950F65" w:rsidRPr="003D18D1" w:rsidRDefault="00950F65" w:rsidP="00950F65">
      <w:pPr>
        <w:pStyle w:val="ConsPlusNormal"/>
        <w:ind w:firstLine="708"/>
        <w:jc w:val="both"/>
        <w:rPr>
          <w:rFonts w:ascii="Times New Roman" w:hAnsi="Times New Roman" w:cs="Times New Roman"/>
          <w:sz w:val="26"/>
          <w:szCs w:val="26"/>
        </w:rPr>
      </w:pPr>
      <w:r w:rsidRPr="003D18D1">
        <w:rPr>
          <w:rFonts w:ascii="Times New Roman" w:hAnsi="Times New Roman" w:cs="Times New Roman"/>
          <w:sz w:val="26"/>
          <w:szCs w:val="26"/>
        </w:rPr>
        <w:t>365 – количество дней в году;</w:t>
      </w:r>
    </w:p>
    <w:p w:rsidR="00950F65" w:rsidRPr="003D18D1" w:rsidRDefault="00950F65" w:rsidP="00950F65">
      <w:pPr>
        <w:pStyle w:val="ConsPlusNormal"/>
        <w:ind w:firstLine="708"/>
        <w:jc w:val="both"/>
        <w:rPr>
          <w:rFonts w:ascii="Times New Roman" w:hAnsi="Times New Roman" w:cs="Times New Roman"/>
          <w:sz w:val="26"/>
          <w:szCs w:val="26"/>
        </w:rPr>
      </w:pPr>
      <w:r w:rsidRPr="003D18D1">
        <w:rPr>
          <w:rFonts w:ascii="Times New Roman" w:hAnsi="Times New Roman" w:cs="Times New Roman"/>
          <w:sz w:val="26"/>
          <w:szCs w:val="26"/>
        </w:rPr>
        <w:t>24 – количество часов в сутках;</w:t>
      </w:r>
    </w:p>
    <w:p w:rsidR="00950F65" w:rsidRPr="003D18D1" w:rsidRDefault="00950F65" w:rsidP="00950F65">
      <w:pPr>
        <w:pStyle w:val="ConsPlusNormal"/>
        <w:ind w:firstLine="708"/>
        <w:jc w:val="both"/>
        <w:rPr>
          <w:rFonts w:ascii="Times New Roman" w:hAnsi="Times New Roman" w:cs="Times New Roman"/>
          <w:sz w:val="26"/>
          <w:szCs w:val="26"/>
        </w:rPr>
      </w:pPr>
      <w:r w:rsidRPr="003D18D1">
        <w:rPr>
          <w:rFonts w:ascii="Times New Roman" w:hAnsi="Times New Roman" w:cs="Times New Roman"/>
          <w:sz w:val="26"/>
          <w:szCs w:val="26"/>
        </w:rPr>
        <w:t>S – общая площадь арендуемого объекта муниципального нежилого фонда;</w:t>
      </w:r>
    </w:p>
    <w:p w:rsidR="00950F65" w:rsidRPr="003D18D1" w:rsidRDefault="00950F65" w:rsidP="00950F65">
      <w:pPr>
        <w:pStyle w:val="ConsPlusNormal"/>
        <w:ind w:firstLine="708"/>
        <w:jc w:val="both"/>
        <w:rPr>
          <w:rFonts w:ascii="Times New Roman" w:hAnsi="Times New Roman" w:cs="Times New Roman"/>
          <w:sz w:val="26"/>
          <w:szCs w:val="26"/>
        </w:rPr>
      </w:pPr>
      <w:r w:rsidRPr="003D18D1">
        <w:rPr>
          <w:rFonts w:ascii="Times New Roman" w:hAnsi="Times New Roman" w:cs="Times New Roman"/>
          <w:sz w:val="26"/>
          <w:szCs w:val="26"/>
        </w:rPr>
        <w:t>КЧ – количество часов аренды;</w:t>
      </w:r>
    </w:p>
    <w:p w:rsidR="00950F65" w:rsidRPr="003D18D1" w:rsidRDefault="00950F65" w:rsidP="00950F65">
      <w:pPr>
        <w:pStyle w:val="ConsPlusNormal"/>
        <w:ind w:firstLine="708"/>
        <w:jc w:val="both"/>
        <w:rPr>
          <w:rFonts w:ascii="Times New Roman" w:hAnsi="Times New Roman" w:cs="Times New Roman"/>
          <w:sz w:val="26"/>
          <w:szCs w:val="26"/>
        </w:rPr>
      </w:pPr>
      <w:proofErr w:type="spellStart"/>
      <w:r w:rsidRPr="003D18D1">
        <w:rPr>
          <w:rFonts w:ascii="Times New Roman" w:hAnsi="Times New Roman" w:cs="Times New Roman"/>
          <w:sz w:val="26"/>
          <w:szCs w:val="26"/>
        </w:rPr>
        <w:t>Ккп</w:t>
      </w:r>
      <w:proofErr w:type="spellEnd"/>
      <w:r w:rsidRPr="003D18D1">
        <w:rPr>
          <w:rFonts w:ascii="Times New Roman" w:hAnsi="Times New Roman" w:cs="Times New Roman"/>
          <w:sz w:val="26"/>
          <w:szCs w:val="26"/>
        </w:rPr>
        <w:t xml:space="preserve"> – коэффициент категории пользователя:</w:t>
      </w:r>
    </w:p>
    <w:p w:rsidR="00950F65" w:rsidRPr="003D18D1" w:rsidRDefault="00950F65" w:rsidP="00950F65">
      <w:pPr>
        <w:pStyle w:val="ConsPlusNormal"/>
        <w:ind w:firstLine="708"/>
        <w:jc w:val="both"/>
        <w:rPr>
          <w:rFonts w:ascii="Times New Roman" w:hAnsi="Times New Roman" w:cs="Times New Roman"/>
          <w:sz w:val="26"/>
          <w:szCs w:val="26"/>
        </w:rPr>
      </w:pPr>
      <w:r w:rsidRPr="003D18D1">
        <w:rPr>
          <w:rFonts w:ascii="Times New Roman" w:hAnsi="Times New Roman" w:cs="Times New Roman"/>
          <w:sz w:val="26"/>
          <w:szCs w:val="26"/>
        </w:rPr>
        <w:t xml:space="preserve">а) </w:t>
      </w:r>
      <w:proofErr w:type="spellStart"/>
      <w:r w:rsidRPr="003D18D1">
        <w:rPr>
          <w:rFonts w:ascii="Times New Roman" w:hAnsi="Times New Roman" w:cs="Times New Roman"/>
          <w:sz w:val="26"/>
          <w:szCs w:val="26"/>
        </w:rPr>
        <w:t>Ккп</w:t>
      </w:r>
      <w:proofErr w:type="spellEnd"/>
      <w:r w:rsidRPr="003D18D1">
        <w:rPr>
          <w:rFonts w:ascii="Times New Roman" w:hAnsi="Times New Roman" w:cs="Times New Roman"/>
          <w:sz w:val="26"/>
          <w:szCs w:val="26"/>
        </w:rPr>
        <w:t xml:space="preserve"> = 0,01 при использовании объектов муниципального нежилого фонда под размещение:</w:t>
      </w:r>
    </w:p>
    <w:p w:rsidR="00950F65" w:rsidRPr="003D18D1" w:rsidRDefault="00950F65" w:rsidP="00950F65">
      <w:pPr>
        <w:pStyle w:val="ConsPlusNormal"/>
        <w:ind w:firstLine="708"/>
        <w:jc w:val="both"/>
        <w:rPr>
          <w:rFonts w:ascii="Times New Roman" w:hAnsi="Times New Roman" w:cs="Times New Roman"/>
          <w:sz w:val="26"/>
          <w:szCs w:val="26"/>
        </w:rPr>
      </w:pPr>
      <w:r w:rsidRPr="003D18D1">
        <w:rPr>
          <w:rFonts w:ascii="Times New Roman" w:hAnsi="Times New Roman" w:cs="Times New Roman"/>
          <w:sz w:val="26"/>
          <w:szCs w:val="26"/>
        </w:rPr>
        <w:t>государственного  и муниципального учреждения;</w:t>
      </w:r>
    </w:p>
    <w:p w:rsidR="00950F65" w:rsidRPr="003D18D1" w:rsidRDefault="00950F65" w:rsidP="00950F65">
      <w:pPr>
        <w:pStyle w:val="ConsPlusNormal"/>
        <w:ind w:firstLine="708"/>
        <w:jc w:val="both"/>
        <w:rPr>
          <w:rFonts w:ascii="Times New Roman" w:hAnsi="Times New Roman" w:cs="Times New Roman"/>
          <w:sz w:val="26"/>
          <w:szCs w:val="26"/>
        </w:rPr>
      </w:pPr>
      <w:proofErr w:type="gramStart"/>
      <w:r w:rsidRPr="003D18D1">
        <w:rPr>
          <w:rFonts w:ascii="Times New Roman" w:hAnsi="Times New Roman" w:cs="Times New Roman"/>
          <w:sz w:val="26"/>
          <w:szCs w:val="26"/>
        </w:rPr>
        <w:t>общества и организации инвалидов, ветеранов, общественных движений, партий, союзов, объединений, профсоюзов, благотворительных фондов;</w:t>
      </w:r>
      <w:proofErr w:type="gramEnd"/>
    </w:p>
    <w:p w:rsidR="00950F65" w:rsidRPr="003D18D1" w:rsidRDefault="00950F65" w:rsidP="00950F65">
      <w:pPr>
        <w:pStyle w:val="ConsPlusNormal"/>
        <w:ind w:firstLine="708"/>
        <w:jc w:val="both"/>
        <w:rPr>
          <w:rFonts w:ascii="Times New Roman" w:hAnsi="Times New Roman" w:cs="Times New Roman"/>
          <w:sz w:val="26"/>
          <w:szCs w:val="26"/>
        </w:rPr>
      </w:pPr>
      <w:r w:rsidRPr="003D18D1">
        <w:rPr>
          <w:rFonts w:ascii="Times New Roman" w:hAnsi="Times New Roman" w:cs="Times New Roman"/>
          <w:sz w:val="26"/>
          <w:szCs w:val="26"/>
        </w:rPr>
        <w:t xml:space="preserve">б) </w:t>
      </w:r>
      <w:proofErr w:type="spellStart"/>
      <w:r w:rsidRPr="003D18D1">
        <w:rPr>
          <w:rFonts w:ascii="Times New Roman" w:hAnsi="Times New Roman" w:cs="Times New Roman"/>
          <w:sz w:val="26"/>
          <w:szCs w:val="26"/>
        </w:rPr>
        <w:t>Ккп</w:t>
      </w:r>
      <w:proofErr w:type="spellEnd"/>
      <w:r w:rsidRPr="003D18D1">
        <w:rPr>
          <w:rFonts w:ascii="Times New Roman" w:hAnsi="Times New Roman" w:cs="Times New Roman"/>
          <w:sz w:val="26"/>
          <w:szCs w:val="26"/>
        </w:rPr>
        <w:t xml:space="preserve"> = 0,5 при использовании объектов муниципального нежилого фонда под размещение:</w:t>
      </w:r>
    </w:p>
    <w:p w:rsidR="00950F65" w:rsidRPr="003D18D1" w:rsidRDefault="00950F65" w:rsidP="00950F65">
      <w:pPr>
        <w:pStyle w:val="ConsPlusNormal"/>
        <w:ind w:firstLine="708"/>
        <w:jc w:val="both"/>
        <w:rPr>
          <w:rFonts w:ascii="Times New Roman" w:hAnsi="Times New Roman" w:cs="Times New Roman"/>
          <w:sz w:val="26"/>
          <w:szCs w:val="26"/>
        </w:rPr>
      </w:pPr>
      <w:r w:rsidRPr="003D18D1">
        <w:rPr>
          <w:rFonts w:ascii="Times New Roman" w:hAnsi="Times New Roman" w:cs="Times New Roman"/>
          <w:sz w:val="26"/>
          <w:szCs w:val="26"/>
        </w:rPr>
        <w:t>территориального органа федерального органа исполнительной власти;</w:t>
      </w:r>
    </w:p>
    <w:p w:rsidR="00950F65" w:rsidRPr="003D18D1" w:rsidRDefault="00950F65" w:rsidP="00950F65">
      <w:pPr>
        <w:pStyle w:val="ConsPlusNormal"/>
        <w:ind w:firstLine="708"/>
        <w:jc w:val="both"/>
        <w:rPr>
          <w:rFonts w:ascii="Times New Roman" w:hAnsi="Times New Roman" w:cs="Times New Roman"/>
          <w:sz w:val="26"/>
          <w:szCs w:val="26"/>
        </w:rPr>
      </w:pPr>
      <w:r w:rsidRPr="003D18D1">
        <w:rPr>
          <w:rFonts w:ascii="Times New Roman" w:hAnsi="Times New Roman" w:cs="Times New Roman"/>
          <w:sz w:val="26"/>
          <w:szCs w:val="26"/>
        </w:rPr>
        <w:t>некоммерческой организации (благотворительного фонда, общественной организации, их объединений и т.п.);</w:t>
      </w:r>
    </w:p>
    <w:p w:rsidR="00950F65" w:rsidRPr="003D18D1" w:rsidRDefault="00950F65" w:rsidP="00950F65">
      <w:pPr>
        <w:widowControl w:val="0"/>
        <w:autoSpaceDE w:val="0"/>
        <w:autoSpaceDN w:val="0"/>
        <w:ind w:firstLine="708"/>
        <w:jc w:val="both"/>
        <w:rPr>
          <w:sz w:val="26"/>
          <w:szCs w:val="26"/>
        </w:rPr>
      </w:pPr>
      <w:r w:rsidRPr="003D18D1">
        <w:rPr>
          <w:sz w:val="26"/>
          <w:szCs w:val="26"/>
        </w:rPr>
        <w:t xml:space="preserve">выставок,  ярмарок в муниципальном районе Аскинский район Республики Башкортостан для </w:t>
      </w:r>
      <w:proofErr w:type="spellStart"/>
      <w:r w:rsidRPr="003D18D1">
        <w:rPr>
          <w:sz w:val="26"/>
          <w:szCs w:val="26"/>
        </w:rPr>
        <w:t>самозанятых</w:t>
      </w:r>
      <w:proofErr w:type="spellEnd"/>
      <w:r w:rsidRPr="003D18D1">
        <w:rPr>
          <w:sz w:val="26"/>
          <w:szCs w:val="26"/>
        </w:rPr>
        <w:t xml:space="preserve"> граждан, субъектов малого и среднего предпринимательства, являющихся ремесленниками, мастерами ручного производства, промысловиками, занятыми в сфере изготовления предметов быта, этнической одежды, украшений, сувениров;</w:t>
      </w:r>
    </w:p>
    <w:p w:rsidR="00950F65" w:rsidRPr="003D18D1" w:rsidRDefault="00950F65" w:rsidP="00950F65">
      <w:pPr>
        <w:pStyle w:val="ConsPlusNormal"/>
        <w:ind w:firstLine="708"/>
        <w:jc w:val="both"/>
        <w:rPr>
          <w:rFonts w:ascii="Times New Roman" w:hAnsi="Times New Roman" w:cs="Times New Roman"/>
          <w:sz w:val="26"/>
          <w:szCs w:val="26"/>
        </w:rPr>
      </w:pPr>
      <w:r w:rsidRPr="003D18D1">
        <w:rPr>
          <w:rFonts w:ascii="Times New Roman" w:hAnsi="Times New Roman" w:cs="Times New Roman"/>
          <w:sz w:val="26"/>
          <w:szCs w:val="26"/>
        </w:rPr>
        <w:t xml:space="preserve">в) </w:t>
      </w:r>
      <w:proofErr w:type="spellStart"/>
      <w:r w:rsidRPr="003D18D1">
        <w:rPr>
          <w:rFonts w:ascii="Times New Roman" w:hAnsi="Times New Roman" w:cs="Times New Roman"/>
          <w:sz w:val="26"/>
          <w:szCs w:val="26"/>
        </w:rPr>
        <w:t>Ккп</w:t>
      </w:r>
      <w:proofErr w:type="spellEnd"/>
      <w:r w:rsidRPr="003D18D1">
        <w:rPr>
          <w:rFonts w:ascii="Times New Roman" w:hAnsi="Times New Roman" w:cs="Times New Roman"/>
          <w:sz w:val="26"/>
          <w:szCs w:val="26"/>
        </w:rPr>
        <w:t xml:space="preserve"> = 1,0 при использовании объектов муниципального нежилого фонда прочими видами категорий пользователей, не вошедшими в раздел 5  настоящей Методики;</w:t>
      </w:r>
    </w:p>
    <w:p w:rsidR="000028B4" w:rsidRPr="003D18D1" w:rsidRDefault="00950F65" w:rsidP="00FE632B">
      <w:pPr>
        <w:pStyle w:val="ConsPlusNormal"/>
        <w:ind w:firstLine="708"/>
        <w:jc w:val="both"/>
      </w:pPr>
      <w:proofErr w:type="spellStart"/>
      <w:r w:rsidRPr="003D18D1">
        <w:rPr>
          <w:rFonts w:ascii="Times New Roman" w:hAnsi="Times New Roman" w:cs="Times New Roman"/>
          <w:sz w:val="26"/>
          <w:szCs w:val="26"/>
        </w:rPr>
        <w:t>Кндс</w:t>
      </w:r>
      <w:proofErr w:type="spellEnd"/>
      <w:r w:rsidRPr="003D18D1">
        <w:rPr>
          <w:rFonts w:ascii="Times New Roman" w:hAnsi="Times New Roman" w:cs="Times New Roman"/>
          <w:sz w:val="26"/>
          <w:szCs w:val="26"/>
        </w:rPr>
        <w:t xml:space="preserve"> – коэффициент, учитывающий налог на добавленную стоимость</w:t>
      </w:r>
      <w:r w:rsidR="00FE632B" w:rsidRPr="003D18D1">
        <w:rPr>
          <w:rFonts w:ascii="Times New Roman" w:hAnsi="Times New Roman" w:cs="Times New Roman"/>
          <w:sz w:val="26"/>
          <w:szCs w:val="26"/>
        </w:rPr>
        <w:t>.</w:t>
      </w:r>
    </w:p>
    <w:sectPr w:rsidR="000028B4" w:rsidRPr="003D18D1" w:rsidSect="007A33CA">
      <w:headerReference w:type="even" r:id="rId17"/>
      <w:headerReference w:type="default" r:id="rId18"/>
      <w:pgSz w:w="11907" w:h="16840"/>
      <w:pgMar w:top="568" w:right="709" w:bottom="426" w:left="1701" w:header="720" w:footer="720" w:gutter="0"/>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83135" w:rsidRDefault="00D83135" w:rsidP="00BA0EB6">
      <w:r>
        <w:separator/>
      </w:r>
    </w:p>
  </w:endnote>
  <w:endnote w:type="continuationSeparator" w:id="0">
    <w:p w:rsidR="00D83135" w:rsidRDefault="00D83135" w:rsidP="00BA0E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83135" w:rsidRDefault="00D83135" w:rsidP="00BA0EB6">
      <w:r>
        <w:separator/>
      </w:r>
    </w:p>
  </w:footnote>
  <w:footnote w:type="continuationSeparator" w:id="0">
    <w:p w:rsidR="00D83135" w:rsidRDefault="00D83135" w:rsidP="00BA0EB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973D2" w:rsidRDefault="00B973D2">
    <w:pPr>
      <w:pStyle w:val="a3"/>
      <w:framePr w:wrap="around" w:vAnchor="text" w:hAnchor="margin" w:xAlign="right" w:y="1"/>
      <w:rPr>
        <w:rStyle w:val="a5"/>
      </w:rPr>
    </w:pPr>
    <w:r>
      <w:rPr>
        <w:rStyle w:val="a5"/>
      </w:rPr>
      <w:fldChar w:fldCharType="begin"/>
    </w:r>
    <w:r>
      <w:rPr>
        <w:rStyle w:val="a5"/>
      </w:rPr>
      <w:instrText xml:space="preserve">PAGE  </w:instrText>
    </w:r>
    <w:r>
      <w:rPr>
        <w:rStyle w:val="a5"/>
      </w:rPr>
      <w:fldChar w:fldCharType="end"/>
    </w:r>
  </w:p>
  <w:p w:rsidR="00B973D2" w:rsidRDefault="00B973D2">
    <w:pPr>
      <w:pStyle w:val="a3"/>
      <w:ind w:right="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973D2" w:rsidRDefault="00B973D2">
    <w:pPr>
      <w:pStyle w:val="a3"/>
      <w:framePr w:wrap="around" w:vAnchor="text" w:hAnchor="margin" w:xAlign="right" w:y="1"/>
      <w:rPr>
        <w:rStyle w:val="a5"/>
      </w:rPr>
    </w:pPr>
    <w:r>
      <w:rPr>
        <w:rStyle w:val="a5"/>
      </w:rPr>
      <w:fldChar w:fldCharType="begin"/>
    </w:r>
    <w:r>
      <w:rPr>
        <w:rStyle w:val="a5"/>
      </w:rPr>
      <w:instrText xml:space="preserve">PAGE  </w:instrText>
    </w:r>
    <w:r>
      <w:rPr>
        <w:rStyle w:val="a5"/>
      </w:rPr>
      <w:fldChar w:fldCharType="separate"/>
    </w:r>
    <w:r w:rsidR="005677F6">
      <w:rPr>
        <w:rStyle w:val="a5"/>
        <w:noProof/>
      </w:rPr>
      <w:t>24</w:t>
    </w:r>
    <w:r>
      <w:rPr>
        <w:rStyle w:val="a5"/>
      </w:rPr>
      <w:fldChar w:fldCharType="end"/>
    </w:r>
  </w:p>
  <w:p w:rsidR="00B973D2" w:rsidRDefault="00B973D2">
    <w:pPr>
      <w:pStyle w:val="a3"/>
      <w:ind w:right="36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950F65"/>
    <w:rsid w:val="000028B4"/>
    <w:rsid w:val="0006426B"/>
    <w:rsid w:val="00064A3F"/>
    <w:rsid w:val="00073CAD"/>
    <w:rsid w:val="000D478C"/>
    <w:rsid w:val="00104187"/>
    <w:rsid w:val="00110D9B"/>
    <w:rsid w:val="00114C35"/>
    <w:rsid w:val="001428C4"/>
    <w:rsid w:val="001B4B91"/>
    <w:rsid w:val="001D5B79"/>
    <w:rsid w:val="00211B21"/>
    <w:rsid w:val="00214F5E"/>
    <w:rsid w:val="002344E9"/>
    <w:rsid w:val="002350AC"/>
    <w:rsid w:val="00244AF1"/>
    <w:rsid w:val="00266600"/>
    <w:rsid w:val="002B29AD"/>
    <w:rsid w:val="003050C4"/>
    <w:rsid w:val="0031646A"/>
    <w:rsid w:val="0036744D"/>
    <w:rsid w:val="00376A2E"/>
    <w:rsid w:val="00392DAD"/>
    <w:rsid w:val="003D18D1"/>
    <w:rsid w:val="00405E9E"/>
    <w:rsid w:val="00406A98"/>
    <w:rsid w:val="004114A5"/>
    <w:rsid w:val="004619A6"/>
    <w:rsid w:val="004711F6"/>
    <w:rsid w:val="00491FB8"/>
    <w:rsid w:val="004A2B1B"/>
    <w:rsid w:val="0050682E"/>
    <w:rsid w:val="005677F6"/>
    <w:rsid w:val="0058068E"/>
    <w:rsid w:val="0059521A"/>
    <w:rsid w:val="0062218E"/>
    <w:rsid w:val="0066470A"/>
    <w:rsid w:val="006679F8"/>
    <w:rsid w:val="00672B07"/>
    <w:rsid w:val="006A60EA"/>
    <w:rsid w:val="006D79C8"/>
    <w:rsid w:val="006E0DCD"/>
    <w:rsid w:val="006E1BCB"/>
    <w:rsid w:val="006F74C0"/>
    <w:rsid w:val="00722D63"/>
    <w:rsid w:val="00725862"/>
    <w:rsid w:val="007504BC"/>
    <w:rsid w:val="00775A2A"/>
    <w:rsid w:val="00780D03"/>
    <w:rsid w:val="00783066"/>
    <w:rsid w:val="007A0A2A"/>
    <w:rsid w:val="007A33CA"/>
    <w:rsid w:val="007C2048"/>
    <w:rsid w:val="00844087"/>
    <w:rsid w:val="00863938"/>
    <w:rsid w:val="008929A1"/>
    <w:rsid w:val="008C29BA"/>
    <w:rsid w:val="00950F65"/>
    <w:rsid w:val="00954B88"/>
    <w:rsid w:val="009C3089"/>
    <w:rsid w:val="00A56F2F"/>
    <w:rsid w:val="00A712A7"/>
    <w:rsid w:val="00B3380C"/>
    <w:rsid w:val="00B973D2"/>
    <w:rsid w:val="00BA0EB6"/>
    <w:rsid w:val="00BD30BD"/>
    <w:rsid w:val="00C01FB2"/>
    <w:rsid w:val="00C7272D"/>
    <w:rsid w:val="00C8515F"/>
    <w:rsid w:val="00CC1087"/>
    <w:rsid w:val="00CD1807"/>
    <w:rsid w:val="00CF2A99"/>
    <w:rsid w:val="00CF39BD"/>
    <w:rsid w:val="00D216D3"/>
    <w:rsid w:val="00D54C83"/>
    <w:rsid w:val="00D83135"/>
    <w:rsid w:val="00D853F6"/>
    <w:rsid w:val="00D94447"/>
    <w:rsid w:val="00DA3467"/>
    <w:rsid w:val="00DD2C27"/>
    <w:rsid w:val="00DF2B7F"/>
    <w:rsid w:val="00DF3FAA"/>
    <w:rsid w:val="00E2275E"/>
    <w:rsid w:val="00E41DBF"/>
    <w:rsid w:val="00E55E23"/>
    <w:rsid w:val="00E55F34"/>
    <w:rsid w:val="00E6047C"/>
    <w:rsid w:val="00E81413"/>
    <w:rsid w:val="00EA4D3F"/>
    <w:rsid w:val="00EC7534"/>
    <w:rsid w:val="00EF60C1"/>
    <w:rsid w:val="00F0541E"/>
    <w:rsid w:val="00F73E93"/>
    <w:rsid w:val="00FB30DE"/>
    <w:rsid w:val="00FB5CF7"/>
    <w:rsid w:val="00FE632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50F65"/>
    <w:pPr>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950F65"/>
    <w:pPr>
      <w:tabs>
        <w:tab w:val="center" w:pos="4677"/>
        <w:tab w:val="right" w:pos="9355"/>
      </w:tabs>
    </w:pPr>
  </w:style>
  <w:style w:type="character" w:customStyle="1" w:styleId="a4">
    <w:name w:val="Верхний колонтитул Знак"/>
    <w:basedOn w:val="a0"/>
    <w:link w:val="a3"/>
    <w:rsid w:val="00950F65"/>
    <w:rPr>
      <w:rFonts w:ascii="Times New Roman" w:eastAsia="Times New Roman" w:hAnsi="Times New Roman" w:cs="Times New Roman"/>
      <w:sz w:val="20"/>
      <w:szCs w:val="20"/>
      <w:lang w:eastAsia="ru-RU"/>
    </w:rPr>
  </w:style>
  <w:style w:type="character" w:styleId="a5">
    <w:name w:val="page number"/>
    <w:basedOn w:val="a0"/>
    <w:rsid w:val="00950F65"/>
  </w:style>
  <w:style w:type="paragraph" w:customStyle="1" w:styleId="ConsPlusNormal">
    <w:name w:val="ConsPlusNormal"/>
    <w:link w:val="ConsPlusNormal0"/>
    <w:rsid w:val="00950F65"/>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6">
    <w:name w:val="List Paragraph"/>
    <w:basedOn w:val="a"/>
    <w:uiPriority w:val="34"/>
    <w:qFormat/>
    <w:rsid w:val="00950F65"/>
    <w:pPr>
      <w:ind w:left="720"/>
      <w:contextualSpacing/>
    </w:pPr>
  </w:style>
  <w:style w:type="character" w:styleId="a7">
    <w:name w:val="Hyperlink"/>
    <w:uiPriority w:val="99"/>
    <w:unhideWhenUsed/>
    <w:rsid w:val="00950F65"/>
    <w:rPr>
      <w:color w:val="0000FF"/>
      <w:u w:val="single"/>
    </w:rPr>
  </w:style>
  <w:style w:type="character" w:customStyle="1" w:styleId="ConsPlusNormal0">
    <w:name w:val="ConsPlusNormal Знак"/>
    <w:link w:val="ConsPlusNormal"/>
    <w:locked/>
    <w:rsid w:val="00950F65"/>
    <w:rPr>
      <w:rFonts w:ascii="Arial" w:eastAsia="Times New Roman" w:hAnsi="Arial" w:cs="Arial"/>
      <w:sz w:val="20"/>
      <w:szCs w:val="20"/>
      <w:lang w:eastAsia="ru-RU"/>
    </w:rPr>
  </w:style>
  <w:style w:type="character" w:styleId="a8">
    <w:name w:val="footnote reference"/>
    <w:uiPriority w:val="99"/>
    <w:unhideWhenUsed/>
    <w:rsid w:val="00950F65"/>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94969945">
      <w:bodyDiv w:val="1"/>
      <w:marLeft w:val="0"/>
      <w:marRight w:val="0"/>
      <w:marTop w:val="0"/>
      <w:marBottom w:val="0"/>
      <w:divBdr>
        <w:top w:val="none" w:sz="0" w:space="0" w:color="auto"/>
        <w:left w:val="none" w:sz="0" w:space="0" w:color="auto"/>
        <w:bottom w:val="none" w:sz="0" w:space="0" w:color="auto"/>
        <w:right w:val="none" w:sz="0" w:space="0" w:color="auto"/>
      </w:divBdr>
    </w:div>
    <w:div w:id="11352173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consultantplus://offline/ref=0B2B4EACAECE63E8DF72E4A80F7CFA7EA4E944177E3AFE6B2EBE1F571C494D86D351DDA6EBA0C618D729C67C75203DCCAD218A3EAEBEC61802847AB5A0y5H" TargetMode="External"/><Relationship Id="rId18" Type="http://schemas.openxmlformats.org/officeDocument/2006/relationships/header" Target="header2.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consultantplus://offline/ref=0B2B4EACAECE63E8DF72E4A80F7CFA7EA4E944177E38FF632CBF1F571C494D86D351DDA6EBA0C618D729C77D75203DCCAD218A3EAEBEC61802847AB5A0y5H" TargetMode="External"/><Relationship Id="rId17" Type="http://schemas.openxmlformats.org/officeDocument/2006/relationships/header" Target="header1.xml"/><Relationship Id="rId2" Type="http://schemas.openxmlformats.org/officeDocument/2006/relationships/styles" Target="styles.xml"/><Relationship Id="rId16" Type="http://schemas.openxmlformats.org/officeDocument/2006/relationships/hyperlink" Target="https://login.consultant.ru/link/?req=doc&amp;base=RZR&amp;n=330102&amp;date=21.01.2020"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0B2B4EACAECE63E8DF72E4A80F7CFA7EA4E944177E38FF632CBF1F571C494D86D351DDA6EBA0C618D729C77D75203DCCAD218A3EAEBEC61802847AB5A0y5H" TargetMode="External"/><Relationship Id="rId5" Type="http://schemas.openxmlformats.org/officeDocument/2006/relationships/webSettings" Target="webSettings.xml"/><Relationship Id="rId15" Type="http://schemas.openxmlformats.org/officeDocument/2006/relationships/hyperlink" Target="consultantplus://offline/ref=0B2B4EACAECE63E8DF72E4A80F7CFA7EA4E944177E3AFE6B2EBE1F571C494D86D351DDA6EBA0C618D728C67F71203DCCAD218A3EAEBEC61802847AB5A0y5H" TargetMode="External"/><Relationship Id="rId10" Type="http://schemas.openxmlformats.org/officeDocument/2006/relationships/hyperlink" Target="consultantplus://offline/ref=0B2B4EACAECE63E8DF72FAA51910A577A6EB1B18773AF03470ED190043194BD39311DBF3A8E4CE10DE22932F307E649CEC6A863FB5A2C719A1y4H"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www.ust-tabaska04sp.ru/" TargetMode="External"/><Relationship Id="rId14" Type="http://schemas.openxmlformats.org/officeDocument/2006/relationships/hyperlink" Target="consultantplus://offline/ref=0B2B4EACAECE63E8DF72E4A80F7CFA7EA4E944177E3AFE6B2EBE1F571C494D86D351DDA6EBA0C618D729C57874203DCCAD218A3EAEBEC61802847AB5A0y5H"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947A3C8-029C-4536-BF8E-6962E75A9C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1144</TotalTime>
  <Pages>24</Pages>
  <Words>10476</Words>
  <Characters>59714</Characters>
  <Application>Microsoft Office Word</Application>
  <DocSecurity>0</DocSecurity>
  <Lines>497</Lines>
  <Paragraphs>140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70050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Усть</cp:lastModifiedBy>
  <cp:revision>24</cp:revision>
  <cp:lastPrinted>2022-04-17T17:26:00Z</cp:lastPrinted>
  <dcterms:created xsi:type="dcterms:W3CDTF">2022-01-22T17:30:00Z</dcterms:created>
  <dcterms:modified xsi:type="dcterms:W3CDTF">2022-05-31T11:01:00Z</dcterms:modified>
</cp:coreProperties>
</file>